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650F" w14:textId="77777777" w:rsidR="000079B7" w:rsidRDefault="000079B7" w:rsidP="000079B7">
      <w:pPr>
        <w:shd w:val="clear" w:color="auto" w:fill="D9D9D9" w:themeFill="background1" w:themeFillShade="D9"/>
        <w:jc w:val="center"/>
        <w:rPr>
          <w:b/>
          <w:bCs/>
        </w:rPr>
      </w:pPr>
      <w:r w:rsidRPr="00D12ECF">
        <w:rPr>
          <w:b/>
          <w:bCs/>
        </w:rPr>
        <w:t>ANEXO II</w:t>
      </w:r>
    </w:p>
    <w:p w14:paraId="6256B754" w14:textId="77777777" w:rsidR="000079B7" w:rsidRDefault="000079B7" w:rsidP="000079B7">
      <w:pPr>
        <w:jc w:val="center"/>
        <w:rPr>
          <w:b/>
          <w:bCs/>
        </w:rPr>
      </w:pPr>
    </w:p>
    <w:p w14:paraId="33C40B46" w14:textId="77777777" w:rsidR="000079B7" w:rsidRDefault="000079B7" w:rsidP="000079B7">
      <w:pPr>
        <w:jc w:val="center"/>
        <w:rPr>
          <w:b/>
          <w:bCs/>
        </w:rPr>
      </w:pPr>
      <w:r>
        <w:rPr>
          <w:b/>
          <w:bCs/>
        </w:rPr>
        <w:t>MODELO DE PROPOSTA COMERCIAL</w:t>
      </w:r>
    </w:p>
    <w:p w14:paraId="02F15CA4" w14:textId="77777777" w:rsidR="000079B7" w:rsidRDefault="000079B7" w:rsidP="000079B7">
      <w:pPr>
        <w:jc w:val="center"/>
        <w:rPr>
          <w:b/>
          <w:bCs/>
        </w:rPr>
      </w:pPr>
    </w:p>
    <w:p w14:paraId="007BBBC0" w14:textId="77777777" w:rsidR="000079B7" w:rsidRPr="00563831" w:rsidRDefault="000079B7" w:rsidP="000079B7">
      <w:pPr>
        <w:jc w:val="center"/>
        <w:rPr>
          <w:b/>
          <w:bCs/>
          <w:color w:val="000000"/>
        </w:rPr>
      </w:pPr>
      <w:r w:rsidRPr="00563831">
        <w:rPr>
          <w:b/>
          <w:bCs/>
          <w:color w:val="000000"/>
        </w:rPr>
        <w:t xml:space="preserve">DISPENSA Nº </w:t>
      </w:r>
      <w:r>
        <w:rPr>
          <w:b/>
          <w:bCs/>
          <w:color w:val="000000"/>
        </w:rPr>
        <w:t>9/2023</w:t>
      </w:r>
    </w:p>
    <w:p w14:paraId="25DE62C3" w14:textId="77777777" w:rsidR="000079B7" w:rsidRDefault="000079B7" w:rsidP="000079B7">
      <w:pPr>
        <w:spacing w:after="120"/>
        <w:ind w:right="-15"/>
        <w:jc w:val="center"/>
        <w:rPr>
          <w:b/>
          <w:bCs/>
          <w:color w:val="000000"/>
        </w:rPr>
      </w:pPr>
      <w:r w:rsidRPr="00563831">
        <w:rPr>
          <w:b/>
          <w:bCs/>
          <w:color w:val="000000"/>
        </w:rPr>
        <w:t xml:space="preserve">PROCESSO Nº </w:t>
      </w:r>
      <w:r>
        <w:rPr>
          <w:b/>
          <w:bCs/>
          <w:color w:val="000000"/>
        </w:rPr>
        <w:t>21/2023</w:t>
      </w:r>
    </w:p>
    <w:p w14:paraId="5F7F8B2E" w14:textId="77777777" w:rsidR="000079B7" w:rsidRPr="00980208" w:rsidRDefault="000079B7" w:rsidP="000079B7">
      <w:pPr>
        <w:spacing w:after="120"/>
        <w:ind w:right="-15"/>
        <w:jc w:val="center"/>
        <w:rPr>
          <w:b/>
          <w:bCs/>
          <w:color w:val="000000" w:themeColor="text1"/>
        </w:rPr>
      </w:pPr>
    </w:p>
    <w:p w14:paraId="3B0B412F" w14:textId="77777777" w:rsidR="000079B7" w:rsidRPr="00980208" w:rsidRDefault="000079B7" w:rsidP="000079B7">
      <w:pPr>
        <w:pStyle w:val="SemEspaamento"/>
        <w:jc w:val="center"/>
        <w:rPr>
          <w:rFonts w:ascii="Times New Roman" w:hAnsi="Times New Roman"/>
          <w:b/>
          <w:color w:val="000000" w:themeColor="text1"/>
          <w:sz w:val="24"/>
          <w:szCs w:val="24"/>
        </w:rPr>
      </w:pPr>
      <w:r w:rsidRPr="00980208">
        <w:rPr>
          <w:rFonts w:ascii="Times New Roman" w:hAnsi="Times New Roman"/>
          <w:b/>
          <w:color w:val="000000" w:themeColor="text1"/>
          <w:sz w:val="24"/>
          <w:szCs w:val="24"/>
        </w:rPr>
        <w:t>CONTRATAÇÃO DIRETA - art. 75, inciso I da Lei nº 14.133/2021</w:t>
      </w:r>
    </w:p>
    <w:p w14:paraId="39D08596" w14:textId="77777777" w:rsidR="000079B7" w:rsidRPr="00980208" w:rsidRDefault="000079B7" w:rsidP="000079B7">
      <w:pPr>
        <w:jc w:val="both"/>
        <w:rPr>
          <w:b/>
          <w:bCs/>
          <w:color w:val="000000" w:themeColor="text1"/>
        </w:rPr>
      </w:pPr>
    </w:p>
    <w:p w14:paraId="0FA19959" w14:textId="77777777" w:rsidR="000079B7" w:rsidRPr="00980208" w:rsidRDefault="000079B7" w:rsidP="000079B7">
      <w:pPr>
        <w:jc w:val="both"/>
        <w:rPr>
          <w:b/>
          <w:bCs/>
          <w:color w:val="000000" w:themeColor="text1"/>
        </w:rPr>
      </w:pPr>
      <w:r w:rsidRPr="00980208">
        <w:rPr>
          <w:b/>
          <w:bCs/>
          <w:color w:val="000000" w:themeColor="text1"/>
        </w:rPr>
        <w:t>AO DEPARTAMENTO DE LICITAÇÕES</w:t>
      </w:r>
    </w:p>
    <w:p w14:paraId="4584943E" w14:textId="77777777" w:rsidR="000079B7" w:rsidRPr="00980208" w:rsidRDefault="000079B7" w:rsidP="000079B7">
      <w:pPr>
        <w:jc w:val="both"/>
        <w:rPr>
          <w:b/>
          <w:bCs/>
          <w:color w:val="000000" w:themeColor="text1"/>
        </w:rPr>
      </w:pPr>
      <w:r w:rsidRPr="00980208">
        <w:rPr>
          <w:b/>
          <w:bCs/>
          <w:color w:val="000000" w:themeColor="text1"/>
        </w:rPr>
        <w:t>PREFEITURA DO MUNICÍPIO DE ALBERTINA / MG</w:t>
      </w:r>
    </w:p>
    <w:p w14:paraId="0A37EF1C" w14:textId="77777777" w:rsidR="000079B7" w:rsidRPr="00980208" w:rsidRDefault="000079B7" w:rsidP="000079B7">
      <w:pPr>
        <w:jc w:val="both"/>
        <w:rPr>
          <w:color w:val="000000" w:themeColor="text1"/>
          <w:lang w:val="pt-PT"/>
        </w:rPr>
      </w:pPr>
    </w:p>
    <w:p w14:paraId="1EDCBDD2" w14:textId="77777777" w:rsidR="000079B7" w:rsidRDefault="000079B7" w:rsidP="000079B7">
      <w:pPr>
        <w:autoSpaceDE w:val="0"/>
        <w:autoSpaceDN w:val="0"/>
        <w:adjustRightInd w:val="0"/>
        <w:jc w:val="both"/>
        <w:rPr>
          <w:color w:val="000000" w:themeColor="text1"/>
          <w:lang w:val="pt-PT" w:eastAsia="ar-SA"/>
        </w:rPr>
      </w:pPr>
      <w:r w:rsidRPr="00980208">
        <w:rPr>
          <w:color w:val="000000" w:themeColor="text1"/>
        </w:rPr>
        <w:t xml:space="preserve">A empresa ________________________, pessoa jurídica de direito privado, cadastrada no CNPJ nº ______________________, situada na ___________________, nº ___, bairro _______________, no Município de ________________________, Estado de ___________, CEP ________________, </w:t>
      </w:r>
      <w:r w:rsidRPr="00980208">
        <w:rPr>
          <w:color w:val="000000" w:themeColor="text1"/>
          <w:lang w:val="pt-PT" w:eastAsia="ar-SA"/>
        </w:rPr>
        <w:t>por seu sócio-gerente/administrador abaixo-assinado, vem, respeitosamente, à presença de Vossa Senhoria, apresentar a seguinte proposta para: ___________________________________________, do tipo menor preço por item,  Contratação Direta – Art. 75, Inciso I da Lei 14.133/2021, conforme seguinte relação:</w:t>
      </w:r>
    </w:p>
    <w:p w14:paraId="156AE10E" w14:textId="77777777" w:rsidR="000079B7" w:rsidRPr="00980208" w:rsidRDefault="000079B7" w:rsidP="000079B7">
      <w:pPr>
        <w:autoSpaceDE w:val="0"/>
        <w:autoSpaceDN w:val="0"/>
        <w:adjustRightInd w:val="0"/>
        <w:jc w:val="both"/>
        <w:rPr>
          <w:color w:val="000000" w:themeColor="text1"/>
          <w:lang w:val="pt-PT" w:eastAsia="ar-SA"/>
        </w:rPr>
      </w:pPr>
    </w:p>
    <w:p w14:paraId="40489FAA" w14:textId="77777777" w:rsidR="000079B7" w:rsidRDefault="000079B7" w:rsidP="000079B7">
      <w:pPr>
        <w:autoSpaceDE w:val="0"/>
        <w:autoSpaceDN w:val="0"/>
        <w:adjustRightInd w:val="0"/>
        <w:jc w:val="both"/>
        <w:rPr>
          <w:b/>
        </w:rPr>
      </w:pPr>
      <w:bookmarkStart w:id="0" w:name="7"/>
      <w:bookmarkEnd w:id="0"/>
    </w:p>
    <w:tbl>
      <w:tblPr>
        <w:tblStyle w:val="Tabelacomgrade"/>
        <w:tblW w:w="9043" w:type="dxa"/>
        <w:tblInd w:w="137" w:type="dxa"/>
        <w:tblLook w:val="04A0" w:firstRow="1" w:lastRow="0" w:firstColumn="1" w:lastColumn="0" w:noHBand="0" w:noVBand="1"/>
      </w:tblPr>
      <w:tblGrid>
        <w:gridCol w:w="696"/>
        <w:gridCol w:w="4471"/>
        <w:gridCol w:w="783"/>
        <w:gridCol w:w="566"/>
        <w:gridCol w:w="1268"/>
        <w:gridCol w:w="1259"/>
      </w:tblGrid>
      <w:tr w:rsidR="000079B7" w:rsidRPr="00C13DB4" w14:paraId="59672A88" w14:textId="77777777" w:rsidTr="008A399B">
        <w:tc>
          <w:tcPr>
            <w:tcW w:w="656" w:type="dxa"/>
          </w:tcPr>
          <w:p w14:paraId="3D2224D5" w14:textId="77777777" w:rsidR="000079B7" w:rsidRPr="007F2757" w:rsidRDefault="000079B7" w:rsidP="008A399B">
            <w:pPr>
              <w:tabs>
                <w:tab w:val="left" w:pos="384"/>
              </w:tabs>
              <w:rPr>
                <w:b/>
              </w:rPr>
            </w:pPr>
            <w:r w:rsidRPr="007F2757">
              <w:rPr>
                <w:b/>
              </w:rPr>
              <w:t>Item</w:t>
            </w:r>
          </w:p>
        </w:tc>
        <w:tc>
          <w:tcPr>
            <w:tcW w:w="4526" w:type="dxa"/>
          </w:tcPr>
          <w:p w14:paraId="61EBE4AE" w14:textId="77777777" w:rsidR="000079B7" w:rsidRPr="007F2757" w:rsidRDefault="000079B7" w:rsidP="008A399B">
            <w:pPr>
              <w:tabs>
                <w:tab w:val="left" w:pos="384"/>
              </w:tabs>
              <w:rPr>
                <w:b/>
              </w:rPr>
            </w:pPr>
            <w:r w:rsidRPr="007F2757">
              <w:rPr>
                <w:b/>
              </w:rPr>
              <w:t>Discriminação</w:t>
            </w:r>
          </w:p>
        </w:tc>
        <w:tc>
          <w:tcPr>
            <w:tcW w:w="743" w:type="dxa"/>
          </w:tcPr>
          <w:p w14:paraId="31B0D73B" w14:textId="77777777" w:rsidR="000079B7" w:rsidRPr="007F2757" w:rsidRDefault="000079B7" w:rsidP="008A399B">
            <w:pPr>
              <w:tabs>
                <w:tab w:val="left" w:pos="384"/>
              </w:tabs>
              <w:rPr>
                <w:b/>
              </w:rPr>
            </w:pPr>
            <w:r w:rsidRPr="007F2757">
              <w:rPr>
                <w:b/>
              </w:rPr>
              <w:t>Unid.</w:t>
            </w:r>
          </w:p>
        </w:tc>
        <w:tc>
          <w:tcPr>
            <w:tcW w:w="567" w:type="dxa"/>
          </w:tcPr>
          <w:p w14:paraId="683DBB1D" w14:textId="77777777" w:rsidR="000079B7" w:rsidRPr="007F2757" w:rsidRDefault="000079B7" w:rsidP="008A399B">
            <w:pPr>
              <w:tabs>
                <w:tab w:val="left" w:pos="384"/>
              </w:tabs>
              <w:rPr>
                <w:b/>
              </w:rPr>
            </w:pPr>
            <w:r w:rsidRPr="007F2757">
              <w:rPr>
                <w:b/>
              </w:rPr>
              <w:t>Qt.</w:t>
            </w:r>
          </w:p>
        </w:tc>
        <w:tc>
          <w:tcPr>
            <w:tcW w:w="1276" w:type="dxa"/>
          </w:tcPr>
          <w:p w14:paraId="234028B8" w14:textId="77777777" w:rsidR="000079B7" w:rsidRPr="007F2757" w:rsidRDefault="000079B7" w:rsidP="008A399B">
            <w:pPr>
              <w:tabs>
                <w:tab w:val="left" w:pos="384"/>
              </w:tabs>
              <w:rPr>
                <w:b/>
              </w:rPr>
            </w:pPr>
            <w:r>
              <w:rPr>
                <w:b/>
              </w:rPr>
              <w:t>Valor unitário</w:t>
            </w:r>
          </w:p>
        </w:tc>
        <w:tc>
          <w:tcPr>
            <w:tcW w:w="1275" w:type="dxa"/>
          </w:tcPr>
          <w:p w14:paraId="6F66E4DF" w14:textId="77777777" w:rsidR="000079B7" w:rsidRPr="007F2757" w:rsidRDefault="000079B7" w:rsidP="008A399B">
            <w:pPr>
              <w:tabs>
                <w:tab w:val="left" w:pos="384"/>
              </w:tabs>
              <w:rPr>
                <w:b/>
              </w:rPr>
            </w:pPr>
            <w:r>
              <w:rPr>
                <w:b/>
              </w:rPr>
              <w:t>Valor total</w:t>
            </w:r>
          </w:p>
        </w:tc>
      </w:tr>
      <w:tr w:rsidR="000079B7" w:rsidRPr="00C13DB4" w14:paraId="65422B95" w14:textId="77777777" w:rsidTr="008A399B">
        <w:trPr>
          <w:trHeight w:val="4807"/>
        </w:trPr>
        <w:tc>
          <w:tcPr>
            <w:tcW w:w="656" w:type="dxa"/>
          </w:tcPr>
          <w:p w14:paraId="65D7966B" w14:textId="77777777" w:rsidR="000079B7" w:rsidRPr="007F2757" w:rsidRDefault="000079B7" w:rsidP="008A399B">
            <w:pPr>
              <w:tabs>
                <w:tab w:val="left" w:pos="384"/>
              </w:tabs>
              <w:rPr>
                <w:bCs/>
              </w:rPr>
            </w:pPr>
            <w:r w:rsidRPr="007F2757">
              <w:rPr>
                <w:bCs/>
              </w:rPr>
              <w:t>1</w:t>
            </w:r>
          </w:p>
          <w:p w14:paraId="1AB2801C" w14:textId="77777777" w:rsidR="000079B7" w:rsidRPr="007F2757" w:rsidRDefault="000079B7" w:rsidP="008A399B">
            <w:pPr>
              <w:tabs>
                <w:tab w:val="left" w:pos="384"/>
              </w:tabs>
              <w:rPr>
                <w:bCs/>
              </w:rPr>
            </w:pPr>
          </w:p>
          <w:p w14:paraId="4CE9619A" w14:textId="77777777" w:rsidR="000079B7" w:rsidRPr="007F2757" w:rsidRDefault="000079B7" w:rsidP="008A399B">
            <w:pPr>
              <w:tabs>
                <w:tab w:val="left" w:pos="384"/>
              </w:tabs>
              <w:rPr>
                <w:bCs/>
              </w:rPr>
            </w:pPr>
          </w:p>
          <w:p w14:paraId="305229F6" w14:textId="77777777" w:rsidR="000079B7" w:rsidRPr="007F2757" w:rsidRDefault="000079B7" w:rsidP="008A399B">
            <w:pPr>
              <w:tabs>
                <w:tab w:val="left" w:pos="384"/>
              </w:tabs>
              <w:rPr>
                <w:bCs/>
              </w:rPr>
            </w:pPr>
          </w:p>
          <w:p w14:paraId="5B20941D" w14:textId="77777777" w:rsidR="000079B7" w:rsidRPr="007F2757" w:rsidRDefault="000079B7" w:rsidP="008A399B">
            <w:pPr>
              <w:tabs>
                <w:tab w:val="left" w:pos="384"/>
              </w:tabs>
              <w:rPr>
                <w:bCs/>
              </w:rPr>
            </w:pPr>
          </w:p>
          <w:p w14:paraId="0BDEFCE5" w14:textId="77777777" w:rsidR="000079B7" w:rsidRPr="007F2757" w:rsidRDefault="000079B7" w:rsidP="008A399B">
            <w:pPr>
              <w:tabs>
                <w:tab w:val="left" w:pos="384"/>
              </w:tabs>
              <w:rPr>
                <w:bCs/>
              </w:rPr>
            </w:pPr>
          </w:p>
          <w:p w14:paraId="0498A74D" w14:textId="77777777" w:rsidR="000079B7" w:rsidRPr="007F2757" w:rsidRDefault="000079B7" w:rsidP="008A399B">
            <w:pPr>
              <w:tabs>
                <w:tab w:val="left" w:pos="384"/>
              </w:tabs>
              <w:rPr>
                <w:bCs/>
              </w:rPr>
            </w:pPr>
          </w:p>
          <w:p w14:paraId="6F56DABC" w14:textId="77777777" w:rsidR="000079B7" w:rsidRPr="007F2757" w:rsidRDefault="000079B7" w:rsidP="008A399B">
            <w:pPr>
              <w:tabs>
                <w:tab w:val="left" w:pos="384"/>
              </w:tabs>
              <w:rPr>
                <w:bCs/>
              </w:rPr>
            </w:pPr>
          </w:p>
          <w:p w14:paraId="72124D1D" w14:textId="77777777" w:rsidR="000079B7" w:rsidRPr="007F2757" w:rsidRDefault="000079B7" w:rsidP="008A399B">
            <w:pPr>
              <w:tabs>
                <w:tab w:val="left" w:pos="384"/>
              </w:tabs>
              <w:rPr>
                <w:bCs/>
              </w:rPr>
            </w:pPr>
          </w:p>
          <w:p w14:paraId="43254440" w14:textId="77777777" w:rsidR="000079B7" w:rsidRPr="007F2757" w:rsidRDefault="000079B7" w:rsidP="008A399B">
            <w:pPr>
              <w:tabs>
                <w:tab w:val="left" w:pos="384"/>
              </w:tabs>
              <w:rPr>
                <w:bCs/>
              </w:rPr>
            </w:pPr>
          </w:p>
          <w:p w14:paraId="07B828B0" w14:textId="77777777" w:rsidR="000079B7" w:rsidRPr="007F2757" w:rsidRDefault="000079B7" w:rsidP="008A399B">
            <w:pPr>
              <w:tabs>
                <w:tab w:val="left" w:pos="384"/>
              </w:tabs>
              <w:rPr>
                <w:bCs/>
              </w:rPr>
            </w:pPr>
          </w:p>
          <w:p w14:paraId="3EFDAED2" w14:textId="77777777" w:rsidR="000079B7" w:rsidRPr="007F2757" w:rsidRDefault="000079B7" w:rsidP="008A399B">
            <w:pPr>
              <w:tabs>
                <w:tab w:val="left" w:pos="384"/>
              </w:tabs>
              <w:rPr>
                <w:bCs/>
              </w:rPr>
            </w:pPr>
          </w:p>
          <w:p w14:paraId="252881B0" w14:textId="77777777" w:rsidR="000079B7" w:rsidRPr="007F2757" w:rsidRDefault="000079B7" w:rsidP="008A399B">
            <w:pPr>
              <w:tabs>
                <w:tab w:val="left" w:pos="384"/>
              </w:tabs>
              <w:rPr>
                <w:bCs/>
              </w:rPr>
            </w:pPr>
          </w:p>
          <w:p w14:paraId="1E03F6C9" w14:textId="77777777" w:rsidR="000079B7" w:rsidRPr="007F2757" w:rsidRDefault="000079B7" w:rsidP="008A399B">
            <w:pPr>
              <w:tabs>
                <w:tab w:val="left" w:pos="384"/>
              </w:tabs>
              <w:rPr>
                <w:bCs/>
              </w:rPr>
            </w:pPr>
          </w:p>
          <w:p w14:paraId="191F3931" w14:textId="77777777" w:rsidR="000079B7" w:rsidRPr="007F2757" w:rsidRDefault="000079B7" w:rsidP="008A399B">
            <w:pPr>
              <w:tabs>
                <w:tab w:val="left" w:pos="384"/>
              </w:tabs>
              <w:rPr>
                <w:bCs/>
              </w:rPr>
            </w:pPr>
          </w:p>
          <w:p w14:paraId="5DE1BACE" w14:textId="77777777" w:rsidR="000079B7" w:rsidRPr="007F2757" w:rsidRDefault="000079B7" w:rsidP="008A399B">
            <w:pPr>
              <w:tabs>
                <w:tab w:val="left" w:pos="384"/>
              </w:tabs>
              <w:rPr>
                <w:bCs/>
              </w:rPr>
            </w:pPr>
          </w:p>
          <w:p w14:paraId="37C85EE8" w14:textId="77777777" w:rsidR="000079B7" w:rsidRPr="007F2757" w:rsidRDefault="000079B7" w:rsidP="008A399B">
            <w:pPr>
              <w:tabs>
                <w:tab w:val="left" w:pos="384"/>
              </w:tabs>
              <w:rPr>
                <w:bCs/>
              </w:rPr>
            </w:pPr>
          </w:p>
          <w:p w14:paraId="1CEDBD9B" w14:textId="77777777" w:rsidR="000079B7" w:rsidRPr="007F2757" w:rsidRDefault="000079B7" w:rsidP="008A399B">
            <w:pPr>
              <w:tabs>
                <w:tab w:val="left" w:pos="384"/>
              </w:tabs>
              <w:rPr>
                <w:bCs/>
              </w:rPr>
            </w:pPr>
          </w:p>
          <w:p w14:paraId="678F962F" w14:textId="77777777" w:rsidR="000079B7" w:rsidRPr="007F2757" w:rsidRDefault="000079B7" w:rsidP="008A399B">
            <w:pPr>
              <w:tabs>
                <w:tab w:val="left" w:pos="384"/>
              </w:tabs>
              <w:rPr>
                <w:bCs/>
              </w:rPr>
            </w:pPr>
          </w:p>
        </w:tc>
        <w:tc>
          <w:tcPr>
            <w:tcW w:w="4526" w:type="dxa"/>
            <w:vAlign w:val="center"/>
          </w:tcPr>
          <w:p w14:paraId="0A816FBB" w14:textId="77777777" w:rsidR="000079B7" w:rsidRPr="007F2757" w:rsidRDefault="000079B7" w:rsidP="008A399B">
            <w:pPr>
              <w:jc w:val="both"/>
              <w:rPr>
                <w:color w:val="000000"/>
              </w:rPr>
            </w:pPr>
            <w:r w:rsidRPr="007F2757">
              <w:rPr>
                <w:color w:val="000000"/>
              </w:rPr>
              <w:t xml:space="preserve">AEROFOTOGRAMETRIA CADASTRAL, DO BAIRRO JARDIM PRIMAVERA IDENTIFICANDO QUESTÕES URBANÍSTICAS DO MESMO (COTAS, CURVAS DE NÍVEL, MEDIDAS LINEARES, LARGURAS E COMPRIMENTOS PERIMETRAIS, ÁRVORES, POSTES, CONECÇÕES DE RUAS, MEIO FIO, BOCA DE LOBO) - Aerofotogrametria cadastral, do bairro jardim primavera identificando questões urbanísticas do mesmo (cotas, curvas de nível, medidas lineares, larguras e comprimentos perimetrais, árvores, postes, </w:t>
            </w:r>
            <w:proofErr w:type="spellStart"/>
            <w:r w:rsidRPr="007F2757">
              <w:rPr>
                <w:color w:val="000000"/>
              </w:rPr>
              <w:t>conecções</w:t>
            </w:r>
            <w:proofErr w:type="spellEnd"/>
            <w:r w:rsidRPr="007F2757">
              <w:rPr>
                <w:color w:val="000000"/>
              </w:rPr>
              <w:t xml:space="preserve"> de ruas, meio fio, boca de lobo). Com a finalidade de regularização fundiária. Fornecer arquivo digital em DWG, PDF, memorial descritivo em WORD, TRT/ART em PDF e duas vias impressas de todos os arquivos mencionados</w:t>
            </w:r>
          </w:p>
        </w:tc>
        <w:tc>
          <w:tcPr>
            <w:tcW w:w="743" w:type="dxa"/>
          </w:tcPr>
          <w:p w14:paraId="22A80691" w14:textId="77777777" w:rsidR="000079B7" w:rsidRPr="007F2757" w:rsidRDefault="000079B7" w:rsidP="008A399B">
            <w:pPr>
              <w:tabs>
                <w:tab w:val="left" w:pos="384"/>
              </w:tabs>
              <w:rPr>
                <w:bCs/>
              </w:rPr>
            </w:pPr>
            <w:r w:rsidRPr="007F2757">
              <w:rPr>
                <w:bCs/>
              </w:rPr>
              <w:t>SV</w:t>
            </w:r>
          </w:p>
          <w:p w14:paraId="2310B3E8" w14:textId="77777777" w:rsidR="000079B7" w:rsidRPr="007F2757" w:rsidRDefault="000079B7" w:rsidP="008A399B">
            <w:pPr>
              <w:tabs>
                <w:tab w:val="left" w:pos="384"/>
              </w:tabs>
              <w:rPr>
                <w:bCs/>
              </w:rPr>
            </w:pPr>
          </w:p>
        </w:tc>
        <w:tc>
          <w:tcPr>
            <w:tcW w:w="567" w:type="dxa"/>
          </w:tcPr>
          <w:p w14:paraId="52D28CD8" w14:textId="77777777" w:rsidR="000079B7" w:rsidRPr="007F2757" w:rsidRDefault="000079B7" w:rsidP="008A399B">
            <w:pPr>
              <w:tabs>
                <w:tab w:val="left" w:pos="384"/>
              </w:tabs>
              <w:rPr>
                <w:bCs/>
              </w:rPr>
            </w:pPr>
            <w:r w:rsidRPr="007F2757">
              <w:rPr>
                <w:bCs/>
              </w:rPr>
              <w:t>1</w:t>
            </w:r>
          </w:p>
        </w:tc>
        <w:tc>
          <w:tcPr>
            <w:tcW w:w="1276" w:type="dxa"/>
          </w:tcPr>
          <w:p w14:paraId="727211D5" w14:textId="77777777" w:rsidR="000079B7" w:rsidRPr="007F2757" w:rsidRDefault="000079B7" w:rsidP="008A399B">
            <w:pPr>
              <w:tabs>
                <w:tab w:val="left" w:pos="384"/>
              </w:tabs>
              <w:rPr>
                <w:bCs/>
              </w:rPr>
            </w:pPr>
          </w:p>
        </w:tc>
        <w:tc>
          <w:tcPr>
            <w:tcW w:w="1275" w:type="dxa"/>
          </w:tcPr>
          <w:p w14:paraId="1D2310A4" w14:textId="77777777" w:rsidR="000079B7" w:rsidRPr="007F2757" w:rsidRDefault="000079B7" w:rsidP="008A399B">
            <w:pPr>
              <w:tabs>
                <w:tab w:val="left" w:pos="384"/>
              </w:tabs>
              <w:rPr>
                <w:bCs/>
              </w:rPr>
            </w:pPr>
          </w:p>
        </w:tc>
      </w:tr>
      <w:tr w:rsidR="000079B7" w:rsidRPr="00C13DB4" w14:paraId="08AEBD4E" w14:textId="77777777" w:rsidTr="008A399B">
        <w:trPr>
          <w:trHeight w:val="5313"/>
        </w:trPr>
        <w:tc>
          <w:tcPr>
            <w:tcW w:w="656" w:type="dxa"/>
          </w:tcPr>
          <w:p w14:paraId="368EE253" w14:textId="77777777" w:rsidR="000079B7" w:rsidRPr="007F2757" w:rsidRDefault="000079B7" w:rsidP="008A399B">
            <w:pPr>
              <w:tabs>
                <w:tab w:val="left" w:pos="384"/>
              </w:tabs>
              <w:rPr>
                <w:bCs/>
              </w:rPr>
            </w:pPr>
            <w:r w:rsidRPr="007F2757">
              <w:rPr>
                <w:bCs/>
              </w:rPr>
              <w:lastRenderedPageBreak/>
              <w:t>2</w:t>
            </w:r>
          </w:p>
          <w:p w14:paraId="228D52E9" w14:textId="77777777" w:rsidR="000079B7" w:rsidRPr="007F2757" w:rsidRDefault="000079B7" w:rsidP="008A399B">
            <w:pPr>
              <w:tabs>
                <w:tab w:val="left" w:pos="384"/>
              </w:tabs>
              <w:rPr>
                <w:bCs/>
              </w:rPr>
            </w:pPr>
          </w:p>
          <w:p w14:paraId="22B2766F" w14:textId="77777777" w:rsidR="000079B7" w:rsidRPr="007F2757" w:rsidRDefault="000079B7" w:rsidP="008A399B">
            <w:pPr>
              <w:tabs>
                <w:tab w:val="left" w:pos="384"/>
              </w:tabs>
              <w:rPr>
                <w:bCs/>
              </w:rPr>
            </w:pPr>
          </w:p>
          <w:p w14:paraId="3376463C" w14:textId="77777777" w:rsidR="000079B7" w:rsidRPr="007F2757" w:rsidRDefault="000079B7" w:rsidP="008A399B">
            <w:pPr>
              <w:tabs>
                <w:tab w:val="left" w:pos="384"/>
              </w:tabs>
              <w:rPr>
                <w:bCs/>
              </w:rPr>
            </w:pPr>
          </w:p>
          <w:p w14:paraId="5B713154" w14:textId="77777777" w:rsidR="000079B7" w:rsidRPr="007F2757" w:rsidRDefault="000079B7" w:rsidP="008A399B">
            <w:pPr>
              <w:tabs>
                <w:tab w:val="left" w:pos="384"/>
              </w:tabs>
              <w:rPr>
                <w:bCs/>
              </w:rPr>
            </w:pPr>
          </w:p>
          <w:p w14:paraId="207E52F0" w14:textId="77777777" w:rsidR="000079B7" w:rsidRPr="007F2757" w:rsidRDefault="000079B7" w:rsidP="008A399B">
            <w:pPr>
              <w:tabs>
                <w:tab w:val="left" w:pos="384"/>
              </w:tabs>
              <w:rPr>
                <w:bCs/>
              </w:rPr>
            </w:pPr>
          </w:p>
          <w:p w14:paraId="2940787C" w14:textId="77777777" w:rsidR="000079B7" w:rsidRPr="007F2757" w:rsidRDefault="000079B7" w:rsidP="008A399B">
            <w:pPr>
              <w:tabs>
                <w:tab w:val="left" w:pos="384"/>
              </w:tabs>
              <w:rPr>
                <w:bCs/>
              </w:rPr>
            </w:pPr>
          </w:p>
          <w:p w14:paraId="295B08D6" w14:textId="77777777" w:rsidR="000079B7" w:rsidRPr="007F2757" w:rsidRDefault="000079B7" w:rsidP="008A399B">
            <w:pPr>
              <w:tabs>
                <w:tab w:val="left" w:pos="384"/>
              </w:tabs>
              <w:rPr>
                <w:bCs/>
              </w:rPr>
            </w:pPr>
          </w:p>
          <w:p w14:paraId="246EC0C7" w14:textId="77777777" w:rsidR="000079B7" w:rsidRPr="007F2757" w:rsidRDefault="000079B7" w:rsidP="008A399B">
            <w:pPr>
              <w:tabs>
                <w:tab w:val="left" w:pos="384"/>
              </w:tabs>
              <w:rPr>
                <w:bCs/>
              </w:rPr>
            </w:pPr>
          </w:p>
          <w:p w14:paraId="47E64D43" w14:textId="77777777" w:rsidR="000079B7" w:rsidRPr="007F2757" w:rsidRDefault="000079B7" w:rsidP="008A399B">
            <w:pPr>
              <w:tabs>
                <w:tab w:val="left" w:pos="384"/>
              </w:tabs>
              <w:rPr>
                <w:bCs/>
              </w:rPr>
            </w:pPr>
          </w:p>
          <w:p w14:paraId="692EDB4E" w14:textId="77777777" w:rsidR="000079B7" w:rsidRPr="007F2757" w:rsidRDefault="000079B7" w:rsidP="008A399B">
            <w:pPr>
              <w:tabs>
                <w:tab w:val="left" w:pos="384"/>
              </w:tabs>
              <w:rPr>
                <w:bCs/>
              </w:rPr>
            </w:pPr>
          </w:p>
          <w:p w14:paraId="45A0229E" w14:textId="77777777" w:rsidR="000079B7" w:rsidRPr="007F2757" w:rsidRDefault="000079B7" w:rsidP="008A399B">
            <w:pPr>
              <w:tabs>
                <w:tab w:val="left" w:pos="384"/>
              </w:tabs>
              <w:rPr>
                <w:bCs/>
              </w:rPr>
            </w:pPr>
          </w:p>
          <w:p w14:paraId="2B5CD4BA" w14:textId="77777777" w:rsidR="000079B7" w:rsidRPr="007F2757" w:rsidRDefault="000079B7" w:rsidP="008A399B">
            <w:pPr>
              <w:tabs>
                <w:tab w:val="left" w:pos="384"/>
              </w:tabs>
              <w:rPr>
                <w:bCs/>
              </w:rPr>
            </w:pPr>
          </w:p>
          <w:p w14:paraId="2359A86E" w14:textId="77777777" w:rsidR="000079B7" w:rsidRPr="007F2757" w:rsidRDefault="000079B7" w:rsidP="008A399B">
            <w:pPr>
              <w:tabs>
                <w:tab w:val="left" w:pos="384"/>
              </w:tabs>
              <w:rPr>
                <w:bCs/>
              </w:rPr>
            </w:pPr>
          </w:p>
          <w:p w14:paraId="419F5B07" w14:textId="77777777" w:rsidR="000079B7" w:rsidRPr="007F2757" w:rsidRDefault="000079B7" w:rsidP="008A399B">
            <w:pPr>
              <w:tabs>
                <w:tab w:val="left" w:pos="384"/>
              </w:tabs>
              <w:rPr>
                <w:bCs/>
              </w:rPr>
            </w:pPr>
          </w:p>
          <w:p w14:paraId="1973F7EF" w14:textId="77777777" w:rsidR="000079B7" w:rsidRPr="007F2757" w:rsidRDefault="000079B7" w:rsidP="008A399B">
            <w:pPr>
              <w:tabs>
                <w:tab w:val="left" w:pos="384"/>
              </w:tabs>
              <w:rPr>
                <w:bCs/>
              </w:rPr>
            </w:pPr>
          </w:p>
          <w:p w14:paraId="10FB3DE1" w14:textId="77777777" w:rsidR="000079B7" w:rsidRPr="007F2757" w:rsidRDefault="000079B7" w:rsidP="008A399B">
            <w:pPr>
              <w:tabs>
                <w:tab w:val="left" w:pos="384"/>
              </w:tabs>
              <w:rPr>
                <w:bCs/>
              </w:rPr>
            </w:pPr>
          </w:p>
          <w:p w14:paraId="1181A11B" w14:textId="77777777" w:rsidR="000079B7" w:rsidRPr="007F2757" w:rsidRDefault="000079B7" w:rsidP="008A399B">
            <w:pPr>
              <w:tabs>
                <w:tab w:val="left" w:pos="384"/>
              </w:tabs>
              <w:rPr>
                <w:bCs/>
              </w:rPr>
            </w:pPr>
          </w:p>
          <w:p w14:paraId="350E3D69" w14:textId="77777777" w:rsidR="000079B7" w:rsidRPr="007F2757" w:rsidRDefault="000079B7" w:rsidP="008A399B">
            <w:pPr>
              <w:tabs>
                <w:tab w:val="left" w:pos="384"/>
              </w:tabs>
              <w:rPr>
                <w:bCs/>
              </w:rPr>
            </w:pPr>
          </w:p>
        </w:tc>
        <w:tc>
          <w:tcPr>
            <w:tcW w:w="4526" w:type="dxa"/>
            <w:vAlign w:val="center"/>
          </w:tcPr>
          <w:p w14:paraId="7E56AC3F" w14:textId="77777777" w:rsidR="000079B7" w:rsidRPr="007F2757" w:rsidRDefault="000079B7" w:rsidP="008A399B">
            <w:pPr>
              <w:jc w:val="both"/>
              <w:rPr>
                <w:color w:val="000000"/>
              </w:rPr>
            </w:pPr>
            <w:r w:rsidRPr="007F2757">
              <w:rPr>
                <w:color w:val="000000"/>
              </w:rPr>
              <w:t xml:space="preserve">ASBUILT DA ADUTORA DE ABASTECIMENTO DE ÁGUA POTÁVEL, PARTINDO DA ETA ATÉ O LOTEAMENTO JARDIM NOVO HORIZONTE I, COM APROXIMADAMENTE 1,0KM, IDENTIFICADO PELA PREFEITURA MUNICIPAL, CONSIDERANDO TODAS SUAS INTERFERÊNCIAS EXISTENTES (COTAS, CURVAS DE NÍVEL - </w:t>
            </w:r>
            <w:proofErr w:type="spellStart"/>
            <w:r w:rsidRPr="007F2757">
              <w:rPr>
                <w:color w:val="000000"/>
              </w:rPr>
              <w:t>Asbuilt</w:t>
            </w:r>
            <w:proofErr w:type="spellEnd"/>
            <w:r w:rsidRPr="007F2757">
              <w:rPr>
                <w:color w:val="000000"/>
              </w:rPr>
              <w:t xml:space="preserve"> da adutora de abastecimento de água potável, partindo da ETA até o loteamento Jardim Novo Horizonte I, com aproximadamente 1,0km, identificado pela prefeitura municipal, considerando todas suas interferências existentes (cotas, curvas de nível, medidas lineares, larguras e comprimentos perimetrais, </w:t>
            </w:r>
            <w:proofErr w:type="spellStart"/>
            <w:r w:rsidRPr="007F2757">
              <w:rPr>
                <w:color w:val="000000"/>
              </w:rPr>
              <w:t>conecções</w:t>
            </w:r>
            <w:proofErr w:type="spellEnd"/>
            <w:r w:rsidRPr="007F2757">
              <w:rPr>
                <w:color w:val="000000"/>
              </w:rPr>
              <w:t xml:space="preserve"> de ruas, meio fio etc.). Fornecer arquivo digital em DWG, PDF, memorial descritivo em WORD, TRT/ART em PDF e duas vias impressas de todos os arquivos mencionados</w:t>
            </w:r>
          </w:p>
          <w:p w14:paraId="5E1AFB8C" w14:textId="77777777" w:rsidR="000079B7" w:rsidRPr="007F2757" w:rsidRDefault="000079B7" w:rsidP="008A399B">
            <w:pPr>
              <w:keepNext/>
              <w:jc w:val="both"/>
              <w:outlineLvl w:val="1"/>
              <w:rPr>
                <w:bCs/>
              </w:rPr>
            </w:pPr>
          </w:p>
        </w:tc>
        <w:tc>
          <w:tcPr>
            <w:tcW w:w="743" w:type="dxa"/>
          </w:tcPr>
          <w:p w14:paraId="4C312411" w14:textId="77777777" w:rsidR="000079B7" w:rsidRPr="007F2757" w:rsidRDefault="000079B7" w:rsidP="008A399B">
            <w:pPr>
              <w:tabs>
                <w:tab w:val="left" w:pos="384"/>
              </w:tabs>
              <w:rPr>
                <w:bCs/>
              </w:rPr>
            </w:pPr>
            <w:r w:rsidRPr="007F2757">
              <w:rPr>
                <w:bCs/>
              </w:rPr>
              <w:t>SV</w:t>
            </w:r>
          </w:p>
          <w:p w14:paraId="144183D5" w14:textId="77777777" w:rsidR="000079B7" w:rsidRPr="007F2757" w:rsidRDefault="000079B7" w:rsidP="008A399B">
            <w:pPr>
              <w:tabs>
                <w:tab w:val="left" w:pos="384"/>
              </w:tabs>
              <w:rPr>
                <w:bCs/>
              </w:rPr>
            </w:pPr>
          </w:p>
        </w:tc>
        <w:tc>
          <w:tcPr>
            <w:tcW w:w="567" w:type="dxa"/>
          </w:tcPr>
          <w:p w14:paraId="306B4C2F" w14:textId="77777777" w:rsidR="000079B7" w:rsidRPr="007F2757" w:rsidRDefault="000079B7" w:rsidP="008A399B">
            <w:pPr>
              <w:tabs>
                <w:tab w:val="left" w:pos="384"/>
              </w:tabs>
              <w:rPr>
                <w:bCs/>
              </w:rPr>
            </w:pPr>
            <w:r w:rsidRPr="007F2757">
              <w:rPr>
                <w:bCs/>
              </w:rPr>
              <w:t>1</w:t>
            </w:r>
          </w:p>
        </w:tc>
        <w:tc>
          <w:tcPr>
            <w:tcW w:w="1276" w:type="dxa"/>
          </w:tcPr>
          <w:p w14:paraId="1F567DB2" w14:textId="77777777" w:rsidR="000079B7" w:rsidRPr="007F2757" w:rsidRDefault="000079B7" w:rsidP="008A399B">
            <w:pPr>
              <w:tabs>
                <w:tab w:val="left" w:pos="384"/>
              </w:tabs>
              <w:rPr>
                <w:bCs/>
              </w:rPr>
            </w:pPr>
          </w:p>
        </w:tc>
        <w:tc>
          <w:tcPr>
            <w:tcW w:w="1275" w:type="dxa"/>
          </w:tcPr>
          <w:p w14:paraId="5420C83D" w14:textId="77777777" w:rsidR="000079B7" w:rsidRPr="007F2757" w:rsidRDefault="000079B7" w:rsidP="008A399B">
            <w:pPr>
              <w:tabs>
                <w:tab w:val="left" w:pos="384"/>
              </w:tabs>
              <w:rPr>
                <w:bCs/>
              </w:rPr>
            </w:pPr>
          </w:p>
        </w:tc>
      </w:tr>
      <w:tr w:rsidR="000079B7" w:rsidRPr="00C13DB4" w14:paraId="6B25D76C" w14:textId="77777777" w:rsidTr="008A399B">
        <w:trPr>
          <w:trHeight w:val="5566"/>
        </w:trPr>
        <w:tc>
          <w:tcPr>
            <w:tcW w:w="656" w:type="dxa"/>
          </w:tcPr>
          <w:p w14:paraId="32A11774" w14:textId="77777777" w:rsidR="000079B7" w:rsidRPr="007F2757" w:rsidRDefault="000079B7" w:rsidP="008A399B">
            <w:pPr>
              <w:tabs>
                <w:tab w:val="left" w:pos="384"/>
              </w:tabs>
              <w:rPr>
                <w:bCs/>
              </w:rPr>
            </w:pPr>
            <w:r w:rsidRPr="007F2757">
              <w:rPr>
                <w:bCs/>
              </w:rPr>
              <w:t>3</w:t>
            </w:r>
          </w:p>
          <w:p w14:paraId="690D86DE" w14:textId="77777777" w:rsidR="000079B7" w:rsidRPr="007F2757" w:rsidRDefault="000079B7" w:rsidP="008A399B">
            <w:pPr>
              <w:tabs>
                <w:tab w:val="left" w:pos="384"/>
              </w:tabs>
              <w:rPr>
                <w:bCs/>
              </w:rPr>
            </w:pPr>
          </w:p>
          <w:p w14:paraId="46FBE8A9" w14:textId="77777777" w:rsidR="000079B7" w:rsidRPr="007F2757" w:rsidRDefault="000079B7" w:rsidP="008A399B">
            <w:pPr>
              <w:tabs>
                <w:tab w:val="left" w:pos="384"/>
              </w:tabs>
              <w:rPr>
                <w:bCs/>
              </w:rPr>
            </w:pPr>
          </w:p>
          <w:p w14:paraId="49197875" w14:textId="77777777" w:rsidR="000079B7" w:rsidRPr="007F2757" w:rsidRDefault="000079B7" w:rsidP="008A399B">
            <w:pPr>
              <w:tabs>
                <w:tab w:val="left" w:pos="384"/>
              </w:tabs>
              <w:rPr>
                <w:bCs/>
              </w:rPr>
            </w:pPr>
          </w:p>
          <w:p w14:paraId="712EEAE8" w14:textId="77777777" w:rsidR="000079B7" w:rsidRPr="007F2757" w:rsidRDefault="000079B7" w:rsidP="008A399B">
            <w:pPr>
              <w:tabs>
                <w:tab w:val="left" w:pos="384"/>
              </w:tabs>
              <w:rPr>
                <w:bCs/>
              </w:rPr>
            </w:pPr>
          </w:p>
          <w:p w14:paraId="2FF6AE48" w14:textId="77777777" w:rsidR="000079B7" w:rsidRPr="007F2757" w:rsidRDefault="000079B7" w:rsidP="008A399B">
            <w:pPr>
              <w:tabs>
                <w:tab w:val="left" w:pos="384"/>
              </w:tabs>
              <w:rPr>
                <w:bCs/>
              </w:rPr>
            </w:pPr>
          </w:p>
          <w:p w14:paraId="2588DE7E" w14:textId="77777777" w:rsidR="000079B7" w:rsidRPr="007F2757" w:rsidRDefault="000079B7" w:rsidP="008A399B">
            <w:pPr>
              <w:tabs>
                <w:tab w:val="left" w:pos="384"/>
              </w:tabs>
              <w:rPr>
                <w:bCs/>
              </w:rPr>
            </w:pPr>
          </w:p>
          <w:p w14:paraId="0ECC558D" w14:textId="77777777" w:rsidR="000079B7" w:rsidRPr="007F2757" w:rsidRDefault="000079B7" w:rsidP="008A399B">
            <w:pPr>
              <w:tabs>
                <w:tab w:val="left" w:pos="384"/>
              </w:tabs>
              <w:rPr>
                <w:bCs/>
              </w:rPr>
            </w:pPr>
          </w:p>
          <w:p w14:paraId="4FFACA87" w14:textId="77777777" w:rsidR="000079B7" w:rsidRPr="007F2757" w:rsidRDefault="000079B7" w:rsidP="008A399B">
            <w:pPr>
              <w:tabs>
                <w:tab w:val="left" w:pos="384"/>
              </w:tabs>
              <w:rPr>
                <w:bCs/>
              </w:rPr>
            </w:pPr>
          </w:p>
          <w:p w14:paraId="633881BF" w14:textId="77777777" w:rsidR="000079B7" w:rsidRPr="007F2757" w:rsidRDefault="000079B7" w:rsidP="008A399B">
            <w:pPr>
              <w:tabs>
                <w:tab w:val="left" w:pos="384"/>
              </w:tabs>
              <w:rPr>
                <w:bCs/>
              </w:rPr>
            </w:pPr>
          </w:p>
          <w:p w14:paraId="09D65B06" w14:textId="77777777" w:rsidR="000079B7" w:rsidRPr="007F2757" w:rsidRDefault="000079B7" w:rsidP="008A399B">
            <w:pPr>
              <w:tabs>
                <w:tab w:val="left" w:pos="384"/>
              </w:tabs>
              <w:rPr>
                <w:bCs/>
              </w:rPr>
            </w:pPr>
          </w:p>
          <w:p w14:paraId="7F6EB876" w14:textId="77777777" w:rsidR="000079B7" w:rsidRPr="007F2757" w:rsidRDefault="000079B7" w:rsidP="008A399B">
            <w:pPr>
              <w:tabs>
                <w:tab w:val="left" w:pos="384"/>
              </w:tabs>
              <w:rPr>
                <w:bCs/>
              </w:rPr>
            </w:pPr>
          </w:p>
          <w:p w14:paraId="55A78B6A" w14:textId="77777777" w:rsidR="000079B7" w:rsidRPr="007F2757" w:rsidRDefault="000079B7" w:rsidP="008A399B">
            <w:pPr>
              <w:tabs>
                <w:tab w:val="left" w:pos="384"/>
              </w:tabs>
              <w:rPr>
                <w:bCs/>
              </w:rPr>
            </w:pPr>
          </w:p>
          <w:p w14:paraId="179C47CA" w14:textId="77777777" w:rsidR="000079B7" w:rsidRPr="007F2757" w:rsidRDefault="000079B7" w:rsidP="008A399B">
            <w:pPr>
              <w:tabs>
                <w:tab w:val="left" w:pos="384"/>
              </w:tabs>
              <w:rPr>
                <w:bCs/>
              </w:rPr>
            </w:pPr>
          </w:p>
          <w:p w14:paraId="617AC189" w14:textId="77777777" w:rsidR="000079B7" w:rsidRPr="007F2757" w:rsidRDefault="000079B7" w:rsidP="008A399B">
            <w:pPr>
              <w:tabs>
                <w:tab w:val="left" w:pos="384"/>
              </w:tabs>
              <w:rPr>
                <w:bCs/>
              </w:rPr>
            </w:pPr>
          </w:p>
          <w:p w14:paraId="3D5F849A" w14:textId="77777777" w:rsidR="000079B7" w:rsidRPr="007F2757" w:rsidRDefault="000079B7" w:rsidP="008A399B">
            <w:pPr>
              <w:tabs>
                <w:tab w:val="left" w:pos="384"/>
              </w:tabs>
              <w:rPr>
                <w:bCs/>
              </w:rPr>
            </w:pPr>
          </w:p>
          <w:p w14:paraId="146EEE00" w14:textId="77777777" w:rsidR="000079B7" w:rsidRPr="007F2757" w:rsidRDefault="000079B7" w:rsidP="008A399B">
            <w:pPr>
              <w:tabs>
                <w:tab w:val="left" w:pos="384"/>
              </w:tabs>
              <w:rPr>
                <w:bCs/>
              </w:rPr>
            </w:pPr>
          </w:p>
          <w:p w14:paraId="7EAD389C" w14:textId="77777777" w:rsidR="000079B7" w:rsidRPr="007F2757" w:rsidRDefault="000079B7" w:rsidP="008A399B">
            <w:pPr>
              <w:tabs>
                <w:tab w:val="left" w:pos="384"/>
              </w:tabs>
              <w:rPr>
                <w:bCs/>
              </w:rPr>
            </w:pPr>
          </w:p>
          <w:p w14:paraId="5661A4DE" w14:textId="77777777" w:rsidR="000079B7" w:rsidRPr="007F2757" w:rsidRDefault="000079B7" w:rsidP="008A399B">
            <w:pPr>
              <w:tabs>
                <w:tab w:val="left" w:pos="384"/>
              </w:tabs>
              <w:rPr>
                <w:bCs/>
              </w:rPr>
            </w:pPr>
          </w:p>
        </w:tc>
        <w:tc>
          <w:tcPr>
            <w:tcW w:w="4526" w:type="dxa"/>
          </w:tcPr>
          <w:p w14:paraId="7AFEBD93" w14:textId="77777777" w:rsidR="000079B7" w:rsidRPr="007F2757" w:rsidRDefault="000079B7" w:rsidP="008A399B">
            <w:pPr>
              <w:jc w:val="both"/>
              <w:rPr>
                <w:color w:val="000000"/>
              </w:rPr>
            </w:pPr>
            <w:r w:rsidRPr="007F2757">
              <w:rPr>
                <w:color w:val="000000"/>
              </w:rPr>
              <w:t xml:space="preserve">LEVANTAMENTO TOPOGRÁFICO PLANIALTIMÉTRICO CADASTRAL DA ESTRADA MUNICIPAL DA FAZENDA AZUL, COM UMA EXTENSÃO DE APROXIMADAMENTE 5,5 KM, IDENTIFICADO PELA PREFEITURA MUNICIPAL, CONSIDERANDO TODAS SUAS INTERFERÊNCIAS EXISTENTES (COTAS, CURVAS DE NÍVEL - Levantamento topográfico planialtimétrico cadastral da estrada municipal da fazenda azul, com uma extensão de aproximadamente 5,5 km, identificado pela prefeitura municipal, considerando todas suas interferências existentes (cotas, curvas de nível, medidas lineares, larguras e comprimentos perimetrais, árvores, postes, </w:t>
            </w:r>
            <w:proofErr w:type="spellStart"/>
            <w:r w:rsidRPr="007F2757">
              <w:rPr>
                <w:color w:val="000000"/>
              </w:rPr>
              <w:t>conecções</w:t>
            </w:r>
            <w:proofErr w:type="spellEnd"/>
            <w:r w:rsidRPr="007F2757">
              <w:rPr>
                <w:color w:val="000000"/>
              </w:rPr>
              <w:t xml:space="preserve"> de ruas, meio fio, boca de lobo, benfeitorias etc.). Fornecer arquivo digital em DWG, PDF, memorial descritivo em WORD, TRT/ART em PDF e duas vias impressas de todos os arquivos mencionados</w:t>
            </w:r>
          </w:p>
          <w:p w14:paraId="19BBA3F2" w14:textId="77777777" w:rsidR="000079B7" w:rsidRPr="007F2757" w:rsidRDefault="000079B7" w:rsidP="008A399B">
            <w:pPr>
              <w:keepNext/>
              <w:jc w:val="both"/>
              <w:outlineLvl w:val="1"/>
              <w:rPr>
                <w:bCs/>
              </w:rPr>
            </w:pPr>
          </w:p>
        </w:tc>
        <w:tc>
          <w:tcPr>
            <w:tcW w:w="743" w:type="dxa"/>
          </w:tcPr>
          <w:p w14:paraId="4E8D31FC" w14:textId="77777777" w:rsidR="000079B7" w:rsidRPr="007F2757" w:rsidRDefault="000079B7" w:rsidP="008A399B">
            <w:pPr>
              <w:tabs>
                <w:tab w:val="left" w:pos="384"/>
              </w:tabs>
              <w:rPr>
                <w:bCs/>
              </w:rPr>
            </w:pPr>
            <w:r w:rsidRPr="007F2757">
              <w:rPr>
                <w:bCs/>
              </w:rPr>
              <w:t>SV</w:t>
            </w:r>
          </w:p>
          <w:p w14:paraId="19C37DCC" w14:textId="77777777" w:rsidR="000079B7" w:rsidRPr="007F2757" w:rsidRDefault="000079B7" w:rsidP="008A399B">
            <w:pPr>
              <w:tabs>
                <w:tab w:val="left" w:pos="384"/>
              </w:tabs>
              <w:rPr>
                <w:bCs/>
              </w:rPr>
            </w:pPr>
          </w:p>
        </w:tc>
        <w:tc>
          <w:tcPr>
            <w:tcW w:w="567" w:type="dxa"/>
          </w:tcPr>
          <w:p w14:paraId="7BBDA823" w14:textId="77777777" w:rsidR="000079B7" w:rsidRPr="007F2757" w:rsidRDefault="000079B7" w:rsidP="008A399B">
            <w:pPr>
              <w:tabs>
                <w:tab w:val="left" w:pos="384"/>
              </w:tabs>
              <w:rPr>
                <w:bCs/>
              </w:rPr>
            </w:pPr>
            <w:r w:rsidRPr="007F2757">
              <w:rPr>
                <w:bCs/>
              </w:rPr>
              <w:t>1</w:t>
            </w:r>
          </w:p>
          <w:p w14:paraId="35E84D49" w14:textId="77777777" w:rsidR="000079B7" w:rsidRPr="007F2757" w:rsidRDefault="000079B7" w:rsidP="008A399B">
            <w:pPr>
              <w:tabs>
                <w:tab w:val="left" w:pos="384"/>
              </w:tabs>
              <w:rPr>
                <w:bCs/>
              </w:rPr>
            </w:pPr>
          </w:p>
        </w:tc>
        <w:tc>
          <w:tcPr>
            <w:tcW w:w="1276" w:type="dxa"/>
          </w:tcPr>
          <w:p w14:paraId="2BE9CC0D" w14:textId="77777777" w:rsidR="000079B7" w:rsidRPr="007F2757" w:rsidRDefault="000079B7" w:rsidP="008A399B">
            <w:pPr>
              <w:tabs>
                <w:tab w:val="left" w:pos="384"/>
              </w:tabs>
              <w:rPr>
                <w:bCs/>
              </w:rPr>
            </w:pPr>
          </w:p>
        </w:tc>
        <w:tc>
          <w:tcPr>
            <w:tcW w:w="1275" w:type="dxa"/>
          </w:tcPr>
          <w:p w14:paraId="4345E318" w14:textId="77777777" w:rsidR="000079B7" w:rsidRPr="007F2757" w:rsidRDefault="000079B7" w:rsidP="008A399B">
            <w:pPr>
              <w:tabs>
                <w:tab w:val="left" w:pos="384"/>
              </w:tabs>
              <w:rPr>
                <w:bCs/>
              </w:rPr>
            </w:pPr>
          </w:p>
        </w:tc>
      </w:tr>
      <w:tr w:rsidR="000079B7" w:rsidRPr="00C13DB4" w14:paraId="438B709D" w14:textId="77777777" w:rsidTr="008A399B">
        <w:trPr>
          <w:trHeight w:val="5819"/>
        </w:trPr>
        <w:tc>
          <w:tcPr>
            <w:tcW w:w="656" w:type="dxa"/>
          </w:tcPr>
          <w:p w14:paraId="25C643EB" w14:textId="77777777" w:rsidR="000079B7" w:rsidRPr="007F2757" w:rsidRDefault="000079B7" w:rsidP="008A399B">
            <w:pPr>
              <w:tabs>
                <w:tab w:val="left" w:pos="384"/>
              </w:tabs>
              <w:rPr>
                <w:bCs/>
              </w:rPr>
            </w:pPr>
            <w:r w:rsidRPr="007F2757">
              <w:rPr>
                <w:bCs/>
              </w:rPr>
              <w:lastRenderedPageBreak/>
              <w:t>4</w:t>
            </w:r>
          </w:p>
          <w:p w14:paraId="4228679C" w14:textId="77777777" w:rsidR="000079B7" w:rsidRPr="007F2757" w:rsidRDefault="000079B7" w:rsidP="008A399B">
            <w:pPr>
              <w:tabs>
                <w:tab w:val="left" w:pos="384"/>
              </w:tabs>
              <w:rPr>
                <w:bCs/>
              </w:rPr>
            </w:pPr>
          </w:p>
          <w:p w14:paraId="231BB253" w14:textId="77777777" w:rsidR="000079B7" w:rsidRPr="007F2757" w:rsidRDefault="000079B7" w:rsidP="008A399B">
            <w:pPr>
              <w:tabs>
                <w:tab w:val="left" w:pos="384"/>
              </w:tabs>
              <w:rPr>
                <w:bCs/>
              </w:rPr>
            </w:pPr>
          </w:p>
          <w:p w14:paraId="7894EE25" w14:textId="77777777" w:rsidR="000079B7" w:rsidRPr="007F2757" w:rsidRDefault="000079B7" w:rsidP="008A399B">
            <w:pPr>
              <w:tabs>
                <w:tab w:val="left" w:pos="384"/>
              </w:tabs>
              <w:rPr>
                <w:bCs/>
              </w:rPr>
            </w:pPr>
          </w:p>
          <w:p w14:paraId="0480F309" w14:textId="77777777" w:rsidR="000079B7" w:rsidRPr="007F2757" w:rsidRDefault="000079B7" w:rsidP="008A399B">
            <w:pPr>
              <w:tabs>
                <w:tab w:val="left" w:pos="384"/>
              </w:tabs>
              <w:rPr>
                <w:bCs/>
              </w:rPr>
            </w:pPr>
          </w:p>
          <w:p w14:paraId="61F861D4" w14:textId="77777777" w:rsidR="000079B7" w:rsidRPr="007F2757" w:rsidRDefault="000079B7" w:rsidP="008A399B">
            <w:pPr>
              <w:tabs>
                <w:tab w:val="left" w:pos="384"/>
              </w:tabs>
              <w:rPr>
                <w:bCs/>
              </w:rPr>
            </w:pPr>
          </w:p>
          <w:p w14:paraId="10CDFFC0" w14:textId="77777777" w:rsidR="000079B7" w:rsidRPr="007F2757" w:rsidRDefault="000079B7" w:rsidP="008A399B">
            <w:pPr>
              <w:tabs>
                <w:tab w:val="left" w:pos="384"/>
              </w:tabs>
              <w:rPr>
                <w:bCs/>
              </w:rPr>
            </w:pPr>
          </w:p>
          <w:p w14:paraId="49D91448" w14:textId="77777777" w:rsidR="000079B7" w:rsidRPr="007F2757" w:rsidRDefault="000079B7" w:rsidP="008A399B">
            <w:pPr>
              <w:tabs>
                <w:tab w:val="left" w:pos="384"/>
              </w:tabs>
              <w:rPr>
                <w:bCs/>
              </w:rPr>
            </w:pPr>
          </w:p>
          <w:p w14:paraId="27EBFC74" w14:textId="77777777" w:rsidR="000079B7" w:rsidRPr="007F2757" w:rsidRDefault="000079B7" w:rsidP="008A399B">
            <w:pPr>
              <w:tabs>
                <w:tab w:val="left" w:pos="384"/>
              </w:tabs>
              <w:rPr>
                <w:bCs/>
              </w:rPr>
            </w:pPr>
          </w:p>
          <w:p w14:paraId="2340B001" w14:textId="77777777" w:rsidR="000079B7" w:rsidRPr="007F2757" w:rsidRDefault="000079B7" w:rsidP="008A399B">
            <w:pPr>
              <w:tabs>
                <w:tab w:val="left" w:pos="384"/>
              </w:tabs>
              <w:rPr>
                <w:bCs/>
              </w:rPr>
            </w:pPr>
          </w:p>
          <w:p w14:paraId="03ACE33E" w14:textId="77777777" w:rsidR="000079B7" w:rsidRPr="007F2757" w:rsidRDefault="000079B7" w:rsidP="008A399B">
            <w:pPr>
              <w:tabs>
                <w:tab w:val="left" w:pos="384"/>
              </w:tabs>
              <w:rPr>
                <w:bCs/>
              </w:rPr>
            </w:pPr>
          </w:p>
          <w:p w14:paraId="1A9682F0" w14:textId="77777777" w:rsidR="000079B7" w:rsidRPr="007F2757" w:rsidRDefault="000079B7" w:rsidP="008A399B">
            <w:pPr>
              <w:tabs>
                <w:tab w:val="left" w:pos="384"/>
              </w:tabs>
              <w:rPr>
                <w:bCs/>
              </w:rPr>
            </w:pPr>
          </w:p>
          <w:p w14:paraId="1B29FA9F" w14:textId="77777777" w:rsidR="000079B7" w:rsidRPr="007F2757" w:rsidRDefault="000079B7" w:rsidP="008A399B">
            <w:pPr>
              <w:tabs>
                <w:tab w:val="left" w:pos="384"/>
              </w:tabs>
              <w:rPr>
                <w:bCs/>
              </w:rPr>
            </w:pPr>
          </w:p>
          <w:p w14:paraId="3480598A" w14:textId="77777777" w:rsidR="000079B7" w:rsidRPr="007F2757" w:rsidRDefault="000079B7" w:rsidP="008A399B">
            <w:pPr>
              <w:tabs>
                <w:tab w:val="left" w:pos="384"/>
              </w:tabs>
              <w:rPr>
                <w:bCs/>
              </w:rPr>
            </w:pPr>
          </w:p>
          <w:p w14:paraId="3AF7CA51" w14:textId="77777777" w:rsidR="000079B7" w:rsidRPr="007F2757" w:rsidRDefault="000079B7" w:rsidP="008A399B">
            <w:pPr>
              <w:tabs>
                <w:tab w:val="left" w:pos="384"/>
              </w:tabs>
              <w:rPr>
                <w:bCs/>
              </w:rPr>
            </w:pPr>
          </w:p>
          <w:p w14:paraId="4F194E55" w14:textId="77777777" w:rsidR="000079B7" w:rsidRPr="007F2757" w:rsidRDefault="000079B7" w:rsidP="008A399B">
            <w:pPr>
              <w:tabs>
                <w:tab w:val="left" w:pos="384"/>
              </w:tabs>
              <w:rPr>
                <w:bCs/>
              </w:rPr>
            </w:pPr>
          </w:p>
          <w:p w14:paraId="18DEE29B" w14:textId="77777777" w:rsidR="000079B7" w:rsidRPr="007F2757" w:rsidRDefault="000079B7" w:rsidP="008A399B">
            <w:pPr>
              <w:tabs>
                <w:tab w:val="left" w:pos="384"/>
              </w:tabs>
              <w:rPr>
                <w:bCs/>
              </w:rPr>
            </w:pPr>
          </w:p>
          <w:p w14:paraId="39A811FA" w14:textId="77777777" w:rsidR="000079B7" w:rsidRPr="007F2757" w:rsidRDefault="000079B7" w:rsidP="008A399B">
            <w:pPr>
              <w:tabs>
                <w:tab w:val="left" w:pos="384"/>
              </w:tabs>
              <w:rPr>
                <w:bCs/>
              </w:rPr>
            </w:pPr>
          </w:p>
          <w:p w14:paraId="7FC66A19" w14:textId="77777777" w:rsidR="000079B7" w:rsidRPr="007F2757" w:rsidRDefault="000079B7" w:rsidP="008A399B">
            <w:pPr>
              <w:tabs>
                <w:tab w:val="left" w:pos="384"/>
              </w:tabs>
              <w:rPr>
                <w:bCs/>
              </w:rPr>
            </w:pPr>
          </w:p>
        </w:tc>
        <w:tc>
          <w:tcPr>
            <w:tcW w:w="4526" w:type="dxa"/>
            <w:vAlign w:val="center"/>
          </w:tcPr>
          <w:p w14:paraId="79E14FD1" w14:textId="77777777" w:rsidR="000079B7" w:rsidRPr="007F2757" w:rsidRDefault="000079B7" w:rsidP="008A399B">
            <w:pPr>
              <w:jc w:val="both"/>
              <w:rPr>
                <w:color w:val="000000"/>
              </w:rPr>
            </w:pPr>
            <w:r w:rsidRPr="007F2757">
              <w:rPr>
                <w:color w:val="000000"/>
              </w:rPr>
              <w:t xml:space="preserve">LEVANTAMENTO TOPOGRÁFICO PLANIALTIMÉTRICO CADASTRAL DA ESTRADA MUNICIPAL DO ABERTÃO DE CIMA, SENDO UM COMPLEMENTO AO JÁ EXISTENTE (SERRA DOS LIMAS II), COM UMA EXTENSÃO DE APROXIMADAMENTE 1,2 KM, IDENTIFICADO PELA PREFEITURA MUNICIPAL, CONSIDERANDO TODAS - Levantamento topográfico planialtimétrico cadastral da estrada municipal do Abertão de Cima, sendo um complemento ao já existente (serra dos limas II), com uma extensão de aproximadamente 1,2 km, identificado pela prefeitura municipal, considerando todas suas interferências existentes (cotas, curvas de nível, medidas lineares, larguras e comprimentos perimetrais, árvores, postes, </w:t>
            </w:r>
            <w:proofErr w:type="spellStart"/>
            <w:r w:rsidRPr="007F2757">
              <w:rPr>
                <w:color w:val="000000"/>
              </w:rPr>
              <w:t>conecções</w:t>
            </w:r>
            <w:proofErr w:type="spellEnd"/>
            <w:r w:rsidRPr="007F2757">
              <w:rPr>
                <w:color w:val="000000"/>
              </w:rPr>
              <w:t xml:space="preserve"> de ruas, meio fio, boca de lobo, benfeitorias </w:t>
            </w:r>
            <w:proofErr w:type="spellStart"/>
            <w:r w:rsidRPr="007F2757">
              <w:rPr>
                <w:color w:val="000000"/>
              </w:rPr>
              <w:t>etc</w:t>
            </w:r>
            <w:proofErr w:type="spellEnd"/>
            <w:r w:rsidRPr="007F2757">
              <w:rPr>
                <w:color w:val="000000"/>
              </w:rPr>
              <w:t>). Fornecer arquivo digital em DWG, PDF, memorial descritivo em WORD, TRT/ART em PDF e duas vias impressas de todos os arquivos mencionados</w:t>
            </w:r>
          </w:p>
        </w:tc>
        <w:tc>
          <w:tcPr>
            <w:tcW w:w="743" w:type="dxa"/>
          </w:tcPr>
          <w:p w14:paraId="53C0062D" w14:textId="77777777" w:rsidR="000079B7" w:rsidRPr="007F2757" w:rsidRDefault="000079B7" w:rsidP="008A399B">
            <w:pPr>
              <w:tabs>
                <w:tab w:val="left" w:pos="384"/>
              </w:tabs>
              <w:rPr>
                <w:bCs/>
              </w:rPr>
            </w:pPr>
            <w:r w:rsidRPr="007F2757">
              <w:rPr>
                <w:bCs/>
              </w:rPr>
              <w:t>SV</w:t>
            </w:r>
          </w:p>
          <w:p w14:paraId="08B9D2EE" w14:textId="77777777" w:rsidR="000079B7" w:rsidRPr="007F2757" w:rsidRDefault="000079B7" w:rsidP="008A399B">
            <w:pPr>
              <w:tabs>
                <w:tab w:val="left" w:pos="384"/>
              </w:tabs>
              <w:rPr>
                <w:bCs/>
              </w:rPr>
            </w:pPr>
          </w:p>
        </w:tc>
        <w:tc>
          <w:tcPr>
            <w:tcW w:w="567" w:type="dxa"/>
          </w:tcPr>
          <w:p w14:paraId="5BDD9B1F" w14:textId="77777777" w:rsidR="000079B7" w:rsidRPr="007F2757" w:rsidRDefault="000079B7" w:rsidP="008A399B">
            <w:pPr>
              <w:tabs>
                <w:tab w:val="left" w:pos="384"/>
              </w:tabs>
              <w:rPr>
                <w:bCs/>
              </w:rPr>
            </w:pPr>
            <w:r w:rsidRPr="007F2757">
              <w:rPr>
                <w:bCs/>
              </w:rPr>
              <w:t>1</w:t>
            </w:r>
          </w:p>
        </w:tc>
        <w:tc>
          <w:tcPr>
            <w:tcW w:w="1276" w:type="dxa"/>
          </w:tcPr>
          <w:p w14:paraId="5F94E9F9" w14:textId="77777777" w:rsidR="000079B7" w:rsidRPr="007F2757" w:rsidRDefault="000079B7" w:rsidP="008A399B">
            <w:pPr>
              <w:tabs>
                <w:tab w:val="left" w:pos="384"/>
              </w:tabs>
              <w:rPr>
                <w:bCs/>
              </w:rPr>
            </w:pPr>
          </w:p>
        </w:tc>
        <w:tc>
          <w:tcPr>
            <w:tcW w:w="1275" w:type="dxa"/>
          </w:tcPr>
          <w:p w14:paraId="6EE0DD01" w14:textId="77777777" w:rsidR="000079B7" w:rsidRPr="007F2757" w:rsidRDefault="000079B7" w:rsidP="008A399B">
            <w:pPr>
              <w:tabs>
                <w:tab w:val="left" w:pos="384"/>
              </w:tabs>
              <w:rPr>
                <w:bCs/>
              </w:rPr>
            </w:pPr>
          </w:p>
        </w:tc>
      </w:tr>
      <w:tr w:rsidR="000079B7" w:rsidRPr="00C13DB4" w14:paraId="20DBD700" w14:textId="77777777" w:rsidTr="008A399B">
        <w:trPr>
          <w:trHeight w:val="5566"/>
        </w:trPr>
        <w:tc>
          <w:tcPr>
            <w:tcW w:w="656" w:type="dxa"/>
          </w:tcPr>
          <w:p w14:paraId="576C1D9C" w14:textId="77777777" w:rsidR="000079B7" w:rsidRPr="007F2757" w:rsidRDefault="000079B7" w:rsidP="008A399B">
            <w:pPr>
              <w:tabs>
                <w:tab w:val="left" w:pos="384"/>
              </w:tabs>
              <w:rPr>
                <w:bCs/>
              </w:rPr>
            </w:pPr>
            <w:r w:rsidRPr="007F2757">
              <w:rPr>
                <w:bCs/>
              </w:rPr>
              <w:t>5</w:t>
            </w:r>
          </w:p>
          <w:p w14:paraId="69B8DD0F" w14:textId="77777777" w:rsidR="000079B7" w:rsidRPr="007F2757" w:rsidRDefault="000079B7" w:rsidP="008A399B">
            <w:pPr>
              <w:tabs>
                <w:tab w:val="left" w:pos="384"/>
              </w:tabs>
              <w:rPr>
                <w:bCs/>
              </w:rPr>
            </w:pPr>
          </w:p>
          <w:p w14:paraId="74057E29" w14:textId="77777777" w:rsidR="000079B7" w:rsidRPr="007F2757" w:rsidRDefault="000079B7" w:rsidP="008A399B">
            <w:pPr>
              <w:tabs>
                <w:tab w:val="left" w:pos="384"/>
              </w:tabs>
              <w:rPr>
                <w:bCs/>
              </w:rPr>
            </w:pPr>
          </w:p>
          <w:p w14:paraId="11C5D273" w14:textId="77777777" w:rsidR="000079B7" w:rsidRPr="007F2757" w:rsidRDefault="000079B7" w:rsidP="008A399B">
            <w:pPr>
              <w:tabs>
                <w:tab w:val="left" w:pos="384"/>
              </w:tabs>
              <w:rPr>
                <w:bCs/>
              </w:rPr>
            </w:pPr>
          </w:p>
          <w:p w14:paraId="6D273A73" w14:textId="77777777" w:rsidR="000079B7" w:rsidRPr="007F2757" w:rsidRDefault="000079B7" w:rsidP="008A399B">
            <w:pPr>
              <w:tabs>
                <w:tab w:val="left" w:pos="384"/>
              </w:tabs>
              <w:rPr>
                <w:bCs/>
              </w:rPr>
            </w:pPr>
          </w:p>
          <w:p w14:paraId="14FA4238" w14:textId="77777777" w:rsidR="000079B7" w:rsidRPr="007F2757" w:rsidRDefault="000079B7" w:rsidP="008A399B">
            <w:pPr>
              <w:tabs>
                <w:tab w:val="left" w:pos="384"/>
              </w:tabs>
              <w:rPr>
                <w:bCs/>
              </w:rPr>
            </w:pPr>
          </w:p>
          <w:p w14:paraId="5FCB1C4F" w14:textId="77777777" w:rsidR="000079B7" w:rsidRPr="007F2757" w:rsidRDefault="000079B7" w:rsidP="008A399B">
            <w:pPr>
              <w:tabs>
                <w:tab w:val="left" w:pos="384"/>
              </w:tabs>
              <w:rPr>
                <w:bCs/>
              </w:rPr>
            </w:pPr>
          </w:p>
          <w:p w14:paraId="0E09E4DC" w14:textId="77777777" w:rsidR="000079B7" w:rsidRPr="007F2757" w:rsidRDefault="000079B7" w:rsidP="008A399B">
            <w:pPr>
              <w:tabs>
                <w:tab w:val="left" w:pos="384"/>
              </w:tabs>
              <w:rPr>
                <w:bCs/>
              </w:rPr>
            </w:pPr>
          </w:p>
          <w:p w14:paraId="2C9D7D73" w14:textId="77777777" w:rsidR="000079B7" w:rsidRPr="007F2757" w:rsidRDefault="000079B7" w:rsidP="008A399B">
            <w:pPr>
              <w:tabs>
                <w:tab w:val="left" w:pos="384"/>
              </w:tabs>
              <w:rPr>
                <w:bCs/>
              </w:rPr>
            </w:pPr>
          </w:p>
          <w:p w14:paraId="30E28117" w14:textId="77777777" w:rsidR="000079B7" w:rsidRPr="007F2757" w:rsidRDefault="000079B7" w:rsidP="008A399B">
            <w:pPr>
              <w:tabs>
                <w:tab w:val="left" w:pos="384"/>
              </w:tabs>
              <w:rPr>
                <w:bCs/>
              </w:rPr>
            </w:pPr>
          </w:p>
          <w:p w14:paraId="7C7F20CD" w14:textId="77777777" w:rsidR="000079B7" w:rsidRPr="007F2757" w:rsidRDefault="000079B7" w:rsidP="008A399B">
            <w:pPr>
              <w:tabs>
                <w:tab w:val="left" w:pos="384"/>
              </w:tabs>
              <w:rPr>
                <w:bCs/>
              </w:rPr>
            </w:pPr>
          </w:p>
          <w:p w14:paraId="341A4352" w14:textId="77777777" w:rsidR="000079B7" w:rsidRPr="007F2757" w:rsidRDefault="000079B7" w:rsidP="008A399B">
            <w:pPr>
              <w:tabs>
                <w:tab w:val="left" w:pos="384"/>
              </w:tabs>
              <w:rPr>
                <w:bCs/>
              </w:rPr>
            </w:pPr>
          </w:p>
          <w:p w14:paraId="6E957B86" w14:textId="77777777" w:rsidR="000079B7" w:rsidRPr="007F2757" w:rsidRDefault="000079B7" w:rsidP="008A399B">
            <w:pPr>
              <w:tabs>
                <w:tab w:val="left" w:pos="384"/>
              </w:tabs>
              <w:rPr>
                <w:bCs/>
              </w:rPr>
            </w:pPr>
          </w:p>
          <w:p w14:paraId="77B0C29B" w14:textId="77777777" w:rsidR="000079B7" w:rsidRPr="007F2757" w:rsidRDefault="000079B7" w:rsidP="008A399B">
            <w:pPr>
              <w:tabs>
                <w:tab w:val="left" w:pos="384"/>
              </w:tabs>
              <w:rPr>
                <w:bCs/>
              </w:rPr>
            </w:pPr>
          </w:p>
          <w:p w14:paraId="5326A91F" w14:textId="77777777" w:rsidR="000079B7" w:rsidRPr="007F2757" w:rsidRDefault="000079B7" w:rsidP="008A399B">
            <w:pPr>
              <w:tabs>
                <w:tab w:val="left" w:pos="384"/>
              </w:tabs>
              <w:rPr>
                <w:bCs/>
              </w:rPr>
            </w:pPr>
          </w:p>
          <w:p w14:paraId="0D32EAFF" w14:textId="77777777" w:rsidR="000079B7" w:rsidRPr="007F2757" w:rsidRDefault="000079B7" w:rsidP="008A399B">
            <w:pPr>
              <w:tabs>
                <w:tab w:val="left" w:pos="384"/>
              </w:tabs>
              <w:rPr>
                <w:bCs/>
              </w:rPr>
            </w:pPr>
          </w:p>
          <w:p w14:paraId="756DFF37" w14:textId="77777777" w:rsidR="000079B7" w:rsidRPr="007F2757" w:rsidRDefault="000079B7" w:rsidP="008A399B">
            <w:pPr>
              <w:tabs>
                <w:tab w:val="left" w:pos="384"/>
              </w:tabs>
              <w:rPr>
                <w:bCs/>
              </w:rPr>
            </w:pPr>
          </w:p>
          <w:p w14:paraId="17E4E53B" w14:textId="77777777" w:rsidR="000079B7" w:rsidRPr="007F2757" w:rsidRDefault="000079B7" w:rsidP="008A399B">
            <w:pPr>
              <w:tabs>
                <w:tab w:val="left" w:pos="384"/>
              </w:tabs>
              <w:rPr>
                <w:bCs/>
              </w:rPr>
            </w:pPr>
          </w:p>
          <w:p w14:paraId="433AD2D6" w14:textId="77777777" w:rsidR="000079B7" w:rsidRPr="007F2757" w:rsidRDefault="000079B7" w:rsidP="008A399B">
            <w:pPr>
              <w:tabs>
                <w:tab w:val="left" w:pos="384"/>
              </w:tabs>
              <w:rPr>
                <w:bCs/>
              </w:rPr>
            </w:pPr>
          </w:p>
        </w:tc>
        <w:tc>
          <w:tcPr>
            <w:tcW w:w="4526" w:type="dxa"/>
          </w:tcPr>
          <w:p w14:paraId="42B743BE" w14:textId="77777777" w:rsidR="000079B7" w:rsidRPr="007F2757" w:rsidRDefault="000079B7" w:rsidP="008A399B">
            <w:pPr>
              <w:jc w:val="both"/>
              <w:rPr>
                <w:color w:val="000000"/>
              </w:rPr>
            </w:pPr>
            <w:r w:rsidRPr="007F2757">
              <w:rPr>
                <w:color w:val="000000"/>
              </w:rPr>
              <w:t xml:space="preserve">LEVANTAMENTO TOPOGRÁFICO PLANIALTIMÉTRICO CADASTRAL DA ESTRADA MUNICIPAL, ALBERTO RIOS, COM UMA EXTENSÃO DE APROXIMADAMENTE 7,0 KM, IDENTIFICADO PELA PREFEITURA MUNICIPAL, CONSIDERANDO TODAS SUAS INTERFERÊNCIAS EXISTENTES (COTAS, CURVAS DE NÍVEL, MEDIDAS - Levantamento topográfico planialtimétrico cadastral da estrada municipal, Alberto Rios, com uma extensão de aproximadamente 7,0 km, identificado pela prefeitura municipal, considerando todas suas interferências existentes (cotas, curvas de nível, medidas lineares, larguras e comprimentos perimetrais, árvores, postes, </w:t>
            </w:r>
            <w:proofErr w:type="spellStart"/>
            <w:r w:rsidRPr="007F2757">
              <w:rPr>
                <w:color w:val="000000"/>
              </w:rPr>
              <w:t>conecções</w:t>
            </w:r>
            <w:proofErr w:type="spellEnd"/>
            <w:r w:rsidRPr="007F2757">
              <w:rPr>
                <w:color w:val="000000"/>
              </w:rPr>
              <w:t xml:space="preserve"> de ruas, meio fio, boca de lobo, benfeitorias etc.). Fornecer arquivo digital em DWG, PDF, memorial descritivo em WORD, TRT/ART em PDF e duas vias impressas de todos os arquivos mencionados</w:t>
            </w:r>
          </w:p>
          <w:p w14:paraId="0BAEAE5D" w14:textId="77777777" w:rsidR="000079B7" w:rsidRPr="007F2757" w:rsidRDefault="000079B7" w:rsidP="008A399B">
            <w:pPr>
              <w:keepNext/>
              <w:jc w:val="both"/>
              <w:outlineLvl w:val="1"/>
              <w:rPr>
                <w:bCs/>
              </w:rPr>
            </w:pPr>
          </w:p>
        </w:tc>
        <w:tc>
          <w:tcPr>
            <w:tcW w:w="743" w:type="dxa"/>
          </w:tcPr>
          <w:p w14:paraId="4763CD33" w14:textId="77777777" w:rsidR="000079B7" w:rsidRPr="007F2757" w:rsidRDefault="000079B7" w:rsidP="008A399B">
            <w:pPr>
              <w:tabs>
                <w:tab w:val="left" w:pos="384"/>
              </w:tabs>
              <w:rPr>
                <w:bCs/>
              </w:rPr>
            </w:pPr>
            <w:r w:rsidRPr="007F2757">
              <w:rPr>
                <w:bCs/>
              </w:rPr>
              <w:t>SV</w:t>
            </w:r>
          </w:p>
          <w:p w14:paraId="5AC3E5D5" w14:textId="77777777" w:rsidR="000079B7" w:rsidRPr="007F2757" w:rsidRDefault="000079B7" w:rsidP="008A399B">
            <w:pPr>
              <w:tabs>
                <w:tab w:val="left" w:pos="384"/>
              </w:tabs>
              <w:rPr>
                <w:bCs/>
              </w:rPr>
            </w:pPr>
          </w:p>
        </w:tc>
        <w:tc>
          <w:tcPr>
            <w:tcW w:w="567" w:type="dxa"/>
          </w:tcPr>
          <w:p w14:paraId="28550116" w14:textId="77777777" w:rsidR="000079B7" w:rsidRPr="007F2757" w:rsidRDefault="000079B7" w:rsidP="008A399B">
            <w:pPr>
              <w:tabs>
                <w:tab w:val="left" w:pos="384"/>
              </w:tabs>
              <w:rPr>
                <w:bCs/>
              </w:rPr>
            </w:pPr>
            <w:r w:rsidRPr="007F2757">
              <w:rPr>
                <w:bCs/>
              </w:rPr>
              <w:t>1</w:t>
            </w:r>
          </w:p>
          <w:p w14:paraId="60176143" w14:textId="77777777" w:rsidR="000079B7" w:rsidRPr="007F2757" w:rsidRDefault="000079B7" w:rsidP="008A399B">
            <w:pPr>
              <w:tabs>
                <w:tab w:val="left" w:pos="384"/>
              </w:tabs>
              <w:rPr>
                <w:bCs/>
              </w:rPr>
            </w:pPr>
          </w:p>
        </w:tc>
        <w:tc>
          <w:tcPr>
            <w:tcW w:w="1276" w:type="dxa"/>
          </w:tcPr>
          <w:p w14:paraId="7BFB30FC" w14:textId="77777777" w:rsidR="000079B7" w:rsidRPr="007F2757" w:rsidRDefault="000079B7" w:rsidP="008A399B">
            <w:pPr>
              <w:tabs>
                <w:tab w:val="left" w:pos="384"/>
              </w:tabs>
              <w:rPr>
                <w:bCs/>
              </w:rPr>
            </w:pPr>
          </w:p>
        </w:tc>
        <w:tc>
          <w:tcPr>
            <w:tcW w:w="1275" w:type="dxa"/>
          </w:tcPr>
          <w:p w14:paraId="6E933818" w14:textId="77777777" w:rsidR="000079B7" w:rsidRPr="007F2757" w:rsidRDefault="000079B7" w:rsidP="008A399B">
            <w:pPr>
              <w:tabs>
                <w:tab w:val="left" w:pos="384"/>
              </w:tabs>
              <w:rPr>
                <w:bCs/>
              </w:rPr>
            </w:pPr>
          </w:p>
        </w:tc>
      </w:tr>
      <w:tr w:rsidR="000079B7" w:rsidRPr="00C13DB4" w14:paraId="07B0C267" w14:textId="77777777" w:rsidTr="008A399B">
        <w:trPr>
          <w:trHeight w:val="1005"/>
        </w:trPr>
        <w:tc>
          <w:tcPr>
            <w:tcW w:w="656" w:type="dxa"/>
            <w:vMerge w:val="restart"/>
          </w:tcPr>
          <w:p w14:paraId="2CD3CC3B" w14:textId="77777777" w:rsidR="000079B7" w:rsidRPr="007F2757" w:rsidRDefault="000079B7" w:rsidP="008A399B">
            <w:pPr>
              <w:tabs>
                <w:tab w:val="left" w:pos="384"/>
              </w:tabs>
              <w:rPr>
                <w:bCs/>
              </w:rPr>
            </w:pPr>
            <w:r w:rsidRPr="007F2757">
              <w:rPr>
                <w:bCs/>
              </w:rPr>
              <w:t>6</w:t>
            </w:r>
          </w:p>
          <w:p w14:paraId="544EB3DF" w14:textId="77777777" w:rsidR="000079B7" w:rsidRPr="007F2757" w:rsidRDefault="000079B7" w:rsidP="008A399B">
            <w:pPr>
              <w:tabs>
                <w:tab w:val="left" w:pos="384"/>
              </w:tabs>
              <w:rPr>
                <w:bCs/>
              </w:rPr>
            </w:pPr>
          </w:p>
          <w:p w14:paraId="6A5753F1" w14:textId="77777777" w:rsidR="000079B7" w:rsidRPr="007F2757" w:rsidRDefault="000079B7" w:rsidP="008A399B">
            <w:pPr>
              <w:tabs>
                <w:tab w:val="left" w:pos="384"/>
              </w:tabs>
              <w:rPr>
                <w:bCs/>
              </w:rPr>
            </w:pPr>
          </w:p>
          <w:p w14:paraId="333C2DE7" w14:textId="77777777" w:rsidR="000079B7" w:rsidRPr="007F2757" w:rsidRDefault="000079B7" w:rsidP="008A399B">
            <w:pPr>
              <w:tabs>
                <w:tab w:val="left" w:pos="384"/>
              </w:tabs>
              <w:rPr>
                <w:bCs/>
              </w:rPr>
            </w:pPr>
          </w:p>
          <w:p w14:paraId="26B9B93B" w14:textId="77777777" w:rsidR="000079B7" w:rsidRPr="007F2757" w:rsidRDefault="000079B7" w:rsidP="008A399B">
            <w:pPr>
              <w:tabs>
                <w:tab w:val="left" w:pos="384"/>
              </w:tabs>
              <w:rPr>
                <w:bCs/>
              </w:rPr>
            </w:pPr>
          </w:p>
          <w:p w14:paraId="3E03DCC2" w14:textId="77777777" w:rsidR="000079B7" w:rsidRPr="007F2757" w:rsidRDefault="000079B7" w:rsidP="008A399B">
            <w:pPr>
              <w:tabs>
                <w:tab w:val="left" w:pos="384"/>
              </w:tabs>
              <w:rPr>
                <w:bCs/>
              </w:rPr>
            </w:pPr>
          </w:p>
          <w:p w14:paraId="3538CD87" w14:textId="77777777" w:rsidR="000079B7" w:rsidRPr="007F2757" w:rsidRDefault="000079B7" w:rsidP="008A399B">
            <w:pPr>
              <w:tabs>
                <w:tab w:val="left" w:pos="384"/>
              </w:tabs>
              <w:rPr>
                <w:bCs/>
              </w:rPr>
            </w:pPr>
          </w:p>
          <w:p w14:paraId="5F317FB8" w14:textId="77777777" w:rsidR="000079B7" w:rsidRPr="007F2757" w:rsidRDefault="000079B7" w:rsidP="008A399B">
            <w:pPr>
              <w:tabs>
                <w:tab w:val="left" w:pos="384"/>
              </w:tabs>
              <w:rPr>
                <w:bCs/>
              </w:rPr>
            </w:pPr>
          </w:p>
          <w:p w14:paraId="08FDA138" w14:textId="77777777" w:rsidR="000079B7" w:rsidRPr="007F2757" w:rsidRDefault="000079B7" w:rsidP="008A399B">
            <w:pPr>
              <w:tabs>
                <w:tab w:val="left" w:pos="384"/>
              </w:tabs>
              <w:rPr>
                <w:bCs/>
              </w:rPr>
            </w:pPr>
          </w:p>
          <w:p w14:paraId="051E9FFD" w14:textId="77777777" w:rsidR="000079B7" w:rsidRPr="007F2757" w:rsidRDefault="000079B7" w:rsidP="008A399B">
            <w:pPr>
              <w:tabs>
                <w:tab w:val="left" w:pos="384"/>
              </w:tabs>
              <w:rPr>
                <w:bCs/>
              </w:rPr>
            </w:pPr>
          </w:p>
          <w:p w14:paraId="02EC5AB2" w14:textId="77777777" w:rsidR="000079B7" w:rsidRPr="007F2757" w:rsidRDefault="000079B7" w:rsidP="008A399B">
            <w:pPr>
              <w:tabs>
                <w:tab w:val="left" w:pos="384"/>
              </w:tabs>
              <w:rPr>
                <w:bCs/>
              </w:rPr>
            </w:pPr>
          </w:p>
          <w:p w14:paraId="40601177" w14:textId="77777777" w:rsidR="000079B7" w:rsidRPr="007F2757" w:rsidRDefault="000079B7" w:rsidP="008A399B">
            <w:pPr>
              <w:tabs>
                <w:tab w:val="left" w:pos="384"/>
              </w:tabs>
              <w:rPr>
                <w:bCs/>
              </w:rPr>
            </w:pPr>
          </w:p>
          <w:p w14:paraId="408AE1EB" w14:textId="77777777" w:rsidR="000079B7" w:rsidRPr="007F2757" w:rsidRDefault="000079B7" w:rsidP="008A399B">
            <w:pPr>
              <w:tabs>
                <w:tab w:val="left" w:pos="384"/>
              </w:tabs>
              <w:rPr>
                <w:bCs/>
              </w:rPr>
            </w:pPr>
          </w:p>
          <w:p w14:paraId="2B09BD21" w14:textId="77777777" w:rsidR="000079B7" w:rsidRPr="007F2757" w:rsidRDefault="000079B7" w:rsidP="008A399B">
            <w:pPr>
              <w:tabs>
                <w:tab w:val="left" w:pos="384"/>
              </w:tabs>
              <w:rPr>
                <w:bCs/>
              </w:rPr>
            </w:pPr>
          </w:p>
          <w:p w14:paraId="2FA95CC7" w14:textId="77777777" w:rsidR="000079B7" w:rsidRPr="007F2757" w:rsidRDefault="000079B7" w:rsidP="008A399B">
            <w:pPr>
              <w:tabs>
                <w:tab w:val="left" w:pos="384"/>
              </w:tabs>
              <w:rPr>
                <w:bCs/>
              </w:rPr>
            </w:pPr>
          </w:p>
          <w:p w14:paraId="0F590434" w14:textId="77777777" w:rsidR="000079B7" w:rsidRPr="007F2757" w:rsidRDefault="000079B7" w:rsidP="008A399B">
            <w:pPr>
              <w:tabs>
                <w:tab w:val="left" w:pos="384"/>
              </w:tabs>
              <w:rPr>
                <w:bCs/>
              </w:rPr>
            </w:pPr>
          </w:p>
          <w:p w14:paraId="6503046C" w14:textId="77777777" w:rsidR="000079B7" w:rsidRPr="007F2757" w:rsidRDefault="000079B7" w:rsidP="008A399B">
            <w:pPr>
              <w:tabs>
                <w:tab w:val="left" w:pos="384"/>
              </w:tabs>
              <w:rPr>
                <w:bCs/>
              </w:rPr>
            </w:pPr>
          </w:p>
          <w:p w14:paraId="3FCD92A7" w14:textId="77777777" w:rsidR="000079B7" w:rsidRPr="007F2757" w:rsidRDefault="000079B7" w:rsidP="008A399B">
            <w:pPr>
              <w:tabs>
                <w:tab w:val="left" w:pos="384"/>
              </w:tabs>
              <w:rPr>
                <w:bCs/>
              </w:rPr>
            </w:pPr>
          </w:p>
          <w:p w14:paraId="4C7FEE54" w14:textId="77777777" w:rsidR="000079B7" w:rsidRPr="007F2757" w:rsidRDefault="000079B7" w:rsidP="008A399B">
            <w:pPr>
              <w:tabs>
                <w:tab w:val="left" w:pos="384"/>
              </w:tabs>
              <w:rPr>
                <w:bCs/>
              </w:rPr>
            </w:pPr>
          </w:p>
        </w:tc>
        <w:tc>
          <w:tcPr>
            <w:tcW w:w="4526" w:type="dxa"/>
            <w:vMerge w:val="restart"/>
          </w:tcPr>
          <w:p w14:paraId="62E6E84D" w14:textId="77777777" w:rsidR="000079B7" w:rsidRPr="007F2757" w:rsidRDefault="000079B7" w:rsidP="008A399B">
            <w:pPr>
              <w:jc w:val="both"/>
              <w:rPr>
                <w:color w:val="000000"/>
              </w:rPr>
            </w:pPr>
            <w:r w:rsidRPr="007F2757">
              <w:rPr>
                <w:color w:val="000000"/>
              </w:rPr>
              <w:lastRenderedPageBreak/>
              <w:t xml:space="preserve">LEVANTAMENTO TOPOGRÁFICO PLANIALTIMÉTRICO CADASTRAL DA ESTRADA MUNICIPAL, CONTADA A </w:t>
            </w:r>
            <w:r w:rsidRPr="007F2757">
              <w:rPr>
                <w:color w:val="000000"/>
              </w:rPr>
              <w:lastRenderedPageBreak/>
              <w:t xml:space="preserve">PARTIR DO ENTRONCAMENTO DA SERRA DOS LIMAS I, COM UMA EXTENSÃO DE APROXIMADAMENTE 3,0 KM, IDENTIFICADO PELA PREFEITURA MUNICIPAL, CONSIDERANDO TODAS SUAS INTERFERÊNCIAS - Levantamento topográfico planialtimétrico cadastral da estrada municipal, contada a partir do entroncamento da serra dos limas I, com uma extensão de aproximadamente 3,0 km, identificado pela prefeitura municipal, considerando todas suas interferências existentes (cotas, curvas de nível, medidas lineares, larguras e comprimentos perimetrais, árvores, postes, </w:t>
            </w:r>
            <w:proofErr w:type="spellStart"/>
            <w:r w:rsidRPr="007F2757">
              <w:rPr>
                <w:color w:val="000000"/>
              </w:rPr>
              <w:t>conecções</w:t>
            </w:r>
            <w:proofErr w:type="spellEnd"/>
            <w:r w:rsidRPr="007F2757">
              <w:rPr>
                <w:color w:val="000000"/>
              </w:rPr>
              <w:t xml:space="preserve"> de ruas, meio fio, boca de lobo, benfeitorias etc.). Fornecer arquivo digital em DWG, PDF, memorial descritivo em WORD, TRT/ART em PDF e duas vias impressas de todos os arquivos mencionados</w:t>
            </w:r>
          </w:p>
          <w:p w14:paraId="4F6ABF5E" w14:textId="77777777" w:rsidR="000079B7" w:rsidRPr="007F2757" w:rsidRDefault="000079B7" w:rsidP="008A399B">
            <w:pPr>
              <w:keepNext/>
              <w:jc w:val="both"/>
              <w:outlineLvl w:val="1"/>
              <w:rPr>
                <w:bCs/>
              </w:rPr>
            </w:pPr>
          </w:p>
        </w:tc>
        <w:tc>
          <w:tcPr>
            <w:tcW w:w="743" w:type="dxa"/>
            <w:vMerge w:val="restart"/>
          </w:tcPr>
          <w:p w14:paraId="4D3C5A7B" w14:textId="77777777" w:rsidR="000079B7" w:rsidRPr="007F2757" w:rsidRDefault="000079B7" w:rsidP="008A399B">
            <w:pPr>
              <w:tabs>
                <w:tab w:val="left" w:pos="384"/>
              </w:tabs>
              <w:rPr>
                <w:bCs/>
              </w:rPr>
            </w:pPr>
            <w:r w:rsidRPr="007F2757">
              <w:rPr>
                <w:bCs/>
              </w:rPr>
              <w:lastRenderedPageBreak/>
              <w:t>SV</w:t>
            </w:r>
          </w:p>
          <w:p w14:paraId="1F67F8A7" w14:textId="77777777" w:rsidR="000079B7" w:rsidRPr="007F2757" w:rsidRDefault="000079B7" w:rsidP="008A399B">
            <w:pPr>
              <w:tabs>
                <w:tab w:val="left" w:pos="384"/>
              </w:tabs>
              <w:rPr>
                <w:bCs/>
              </w:rPr>
            </w:pPr>
          </w:p>
        </w:tc>
        <w:tc>
          <w:tcPr>
            <w:tcW w:w="567" w:type="dxa"/>
            <w:vMerge w:val="restart"/>
          </w:tcPr>
          <w:p w14:paraId="72BADB95" w14:textId="77777777" w:rsidR="000079B7" w:rsidRPr="007F2757" w:rsidRDefault="000079B7" w:rsidP="008A399B">
            <w:pPr>
              <w:tabs>
                <w:tab w:val="left" w:pos="384"/>
              </w:tabs>
              <w:rPr>
                <w:bCs/>
              </w:rPr>
            </w:pPr>
            <w:r w:rsidRPr="007F2757">
              <w:rPr>
                <w:bCs/>
              </w:rPr>
              <w:t>1</w:t>
            </w:r>
          </w:p>
          <w:p w14:paraId="0586D6D2" w14:textId="77777777" w:rsidR="000079B7" w:rsidRPr="007F2757" w:rsidRDefault="000079B7" w:rsidP="008A399B">
            <w:pPr>
              <w:tabs>
                <w:tab w:val="left" w:pos="384"/>
              </w:tabs>
              <w:rPr>
                <w:bCs/>
              </w:rPr>
            </w:pPr>
          </w:p>
        </w:tc>
        <w:tc>
          <w:tcPr>
            <w:tcW w:w="1276" w:type="dxa"/>
          </w:tcPr>
          <w:p w14:paraId="20EBFB26" w14:textId="77777777" w:rsidR="000079B7" w:rsidRPr="007F2757" w:rsidRDefault="000079B7" w:rsidP="008A399B">
            <w:pPr>
              <w:tabs>
                <w:tab w:val="left" w:pos="384"/>
              </w:tabs>
              <w:rPr>
                <w:bCs/>
              </w:rPr>
            </w:pPr>
          </w:p>
        </w:tc>
        <w:tc>
          <w:tcPr>
            <w:tcW w:w="1275" w:type="dxa"/>
          </w:tcPr>
          <w:p w14:paraId="180EB7E0" w14:textId="77777777" w:rsidR="000079B7" w:rsidRPr="007F2757" w:rsidRDefault="000079B7" w:rsidP="008A399B">
            <w:pPr>
              <w:tabs>
                <w:tab w:val="left" w:pos="384"/>
              </w:tabs>
              <w:rPr>
                <w:bCs/>
              </w:rPr>
            </w:pPr>
          </w:p>
        </w:tc>
      </w:tr>
      <w:tr w:rsidR="000079B7" w:rsidRPr="00C13DB4" w14:paraId="55B927AC" w14:textId="77777777" w:rsidTr="008A399B">
        <w:trPr>
          <w:trHeight w:val="4711"/>
        </w:trPr>
        <w:tc>
          <w:tcPr>
            <w:tcW w:w="656" w:type="dxa"/>
            <w:vMerge/>
          </w:tcPr>
          <w:p w14:paraId="231E9B79" w14:textId="77777777" w:rsidR="000079B7" w:rsidRPr="007F2757" w:rsidRDefault="000079B7" w:rsidP="008A399B">
            <w:pPr>
              <w:tabs>
                <w:tab w:val="left" w:pos="384"/>
              </w:tabs>
              <w:rPr>
                <w:bCs/>
              </w:rPr>
            </w:pPr>
          </w:p>
        </w:tc>
        <w:tc>
          <w:tcPr>
            <w:tcW w:w="4526" w:type="dxa"/>
            <w:vMerge/>
          </w:tcPr>
          <w:p w14:paraId="683F3151" w14:textId="77777777" w:rsidR="000079B7" w:rsidRPr="007F2757" w:rsidRDefault="000079B7" w:rsidP="008A399B">
            <w:pPr>
              <w:keepNext/>
              <w:jc w:val="both"/>
              <w:outlineLvl w:val="1"/>
              <w:rPr>
                <w:bCs/>
              </w:rPr>
            </w:pPr>
          </w:p>
        </w:tc>
        <w:tc>
          <w:tcPr>
            <w:tcW w:w="743" w:type="dxa"/>
            <w:vMerge/>
          </w:tcPr>
          <w:p w14:paraId="5B53F1C0" w14:textId="77777777" w:rsidR="000079B7" w:rsidRPr="007F2757" w:rsidRDefault="000079B7" w:rsidP="008A399B">
            <w:pPr>
              <w:tabs>
                <w:tab w:val="left" w:pos="384"/>
              </w:tabs>
              <w:rPr>
                <w:bCs/>
              </w:rPr>
            </w:pPr>
          </w:p>
        </w:tc>
        <w:tc>
          <w:tcPr>
            <w:tcW w:w="567" w:type="dxa"/>
            <w:vMerge/>
          </w:tcPr>
          <w:p w14:paraId="3E6E4038" w14:textId="77777777" w:rsidR="000079B7" w:rsidRPr="007F2757" w:rsidRDefault="000079B7" w:rsidP="008A399B">
            <w:pPr>
              <w:tabs>
                <w:tab w:val="left" w:pos="384"/>
              </w:tabs>
              <w:rPr>
                <w:bCs/>
              </w:rPr>
            </w:pPr>
          </w:p>
        </w:tc>
        <w:tc>
          <w:tcPr>
            <w:tcW w:w="1276" w:type="dxa"/>
          </w:tcPr>
          <w:p w14:paraId="26A28CA5" w14:textId="77777777" w:rsidR="000079B7" w:rsidRPr="007F2757" w:rsidRDefault="000079B7" w:rsidP="008A399B">
            <w:pPr>
              <w:tabs>
                <w:tab w:val="left" w:pos="384"/>
              </w:tabs>
              <w:rPr>
                <w:bCs/>
              </w:rPr>
            </w:pPr>
          </w:p>
        </w:tc>
        <w:tc>
          <w:tcPr>
            <w:tcW w:w="1275" w:type="dxa"/>
          </w:tcPr>
          <w:p w14:paraId="44FA69C9" w14:textId="77777777" w:rsidR="000079B7" w:rsidRPr="007F2757" w:rsidRDefault="000079B7" w:rsidP="008A399B">
            <w:pPr>
              <w:tabs>
                <w:tab w:val="left" w:pos="384"/>
              </w:tabs>
              <w:rPr>
                <w:bCs/>
              </w:rPr>
            </w:pPr>
          </w:p>
        </w:tc>
      </w:tr>
      <w:tr w:rsidR="000079B7" w:rsidRPr="00C13DB4" w14:paraId="266AE70D" w14:textId="77777777" w:rsidTr="008A399B">
        <w:trPr>
          <w:trHeight w:val="5819"/>
        </w:trPr>
        <w:tc>
          <w:tcPr>
            <w:tcW w:w="656" w:type="dxa"/>
          </w:tcPr>
          <w:p w14:paraId="3B33E1A7" w14:textId="77777777" w:rsidR="000079B7" w:rsidRPr="007F2757" w:rsidRDefault="000079B7" w:rsidP="008A399B">
            <w:pPr>
              <w:tabs>
                <w:tab w:val="left" w:pos="384"/>
              </w:tabs>
              <w:rPr>
                <w:bCs/>
              </w:rPr>
            </w:pPr>
            <w:r w:rsidRPr="007F2757">
              <w:rPr>
                <w:bCs/>
              </w:rPr>
              <w:t>7</w:t>
            </w:r>
          </w:p>
          <w:p w14:paraId="50649A49" w14:textId="77777777" w:rsidR="000079B7" w:rsidRPr="007F2757" w:rsidRDefault="000079B7" w:rsidP="008A399B">
            <w:pPr>
              <w:tabs>
                <w:tab w:val="left" w:pos="384"/>
              </w:tabs>
              <w:rPr>
                <w:bCs/>
              </w:rPr>
            </w:pPr>
          </w:p>
          <w:p w14:paraId="3E7FBB76" w14:textId="77777777" w:rsidR="000079B7" w:rsidRPr="007F2757" w:rsidRDefault="000079B7" w:rsidP="008A399B">
            <w:pPr>
              <w:tabs>
                <w:tab w:val="left" w:pos="384"/>
              </w:tabs>
              <w:rPr>
                <w:bCs/>
              </w:rPr>
            </w:pPr>
          </w:p>
          <w:p w14:paraId="454768A5" w14:textId="77777777" w:rsidR="000079B7" w:rsidRPr="007F2757" w:rsidRDefault="000079B7" w:rsidP="008A399B">
            <w:pPr>
              <w:tabs>
                <w:tab w:val="left" w:pos="384"/>
              </w:tabs>
              <w:rPr>
                <w:bCs/>
              </w:rPr>
            </w:pPr>
          </w:p>
          <w:p w14:paraId="5F86666B" w14:textId="77777777" w:rsidR="000079B7" w:rsidRPr="007F2757" w:rsidRDefault="000079B7" w:rsidP="008A399B">
            <w:pPr>
              <w:tabs>
                <w:tab w:val="left" w:pos="384"/>
              </w:tabs>
              <w:rPr>
                <w:bCs/>
              </w:rPr>
            </w:pPr>
          </w:p>
          <w:p w14:paraId="421406F7" w14:textId="77777777" w:rsidR="000079B7" w:rsidRPr="007F2757" w:rsidRDefault="000079B7" w:rsidP="008A399B">
            <w:pPr>
              <w:tabs>
                <w:tab w:val="left" w:pos="384"/>
              </w:tabs>
              <w:rPr>
                <w:bCs/>
              </w:rPr>
            </w:pPr>
          </w:p>
          <w:p w14:paraId="155C0162" w14:textId="77777777" w:rsidR="000079B7" w:rsidRPr="007F2757" w:rsidRDefault="000079B7" w:rsidP="008A399B">
            <w:pPr>
              <w:tabs>
                <w:tab w:val="left" w:pos="384"/>
              </w:tabs>
              <w:rPr>
                <w:bCs/>
              </w:rPr>
            </w:pPr>
          </w:p>
          <w:p w14:paraId="05ADC34E" w14:textId="77777777" w:rsidR="000079B7" w:rsidRPr="007F2757" w:rsidRDefault="000079B7" w:rsidP="008A399B">
            <w:pPr>
              <w:tabs>
                <w:tab w:val="left" w:pos="384"/>
              </w:tabs>
              <w:rPr>
                <w:bCs/>
              </w:rPr>
            </w:pPr>
          </w:p>
          <w:p w14:paraId="762A2B60" w14:textId="77777777" w:rsidR="000079B7" w:rsidRPr="007F2757" w:rsidRDefault="000079B7" w:rsidP="008A399B">
            <w:pPr>
              <w:tabs>
                <w:tab w:val="left" w:pos="384"/>
              </w:tabs>
              <w:rPr>
                <w:bCs/>
              </w:rPr>
            </w:pPr>
          </w:p>
          <w:p w14:paraId="4ACEE9E0" w14:textId="77777777" w:rsidR="000079B7" w:rsidRPr="007F2757" w:rsidRDefault="000079B7" w:rsidP="008A399B">
            <w:pPr>
              <w:tabs>
                <w:tab w:val="left" w:pos="384"/>
              </w:tabs>
              <w:rPr>
                <w:bCs/>
              </w:rPr>
            </w:pPr>
          </w:p>
          <w:p w14:paraId="7EEF14B5" w14:textId="77777777" w:rsidR="000079B7" w:rsidRPr="007F2757" w:rsidRDefault="000079B7" w:rsidP="008A399B">
            <w:pPr>
              <w:tabs>
                <w:tab w:val="left" w:pos="384"/>
              </w:tabs>
              <w:rPr>
                <w:bCs/>
              </w:rPr>
            </w:pPr>
          </w:p>
          <w:p w14:paraId="34FA57E5" w14:textId="77777777" w:rsidR="000079B7" w:rsidRPr="007F2757" w:rsidRDefault="000079B7" w:rsidP="008A399B">
            <w:pPr>
              <w:tabs>
                <w:tab w:val="left" w:pos="384"/>
              </w:tabs>
              <w:rPr>
                <w:bCs/>
              </w:rPr>
            </w:pPr>
          </w:p>
          <w:p w14:paraId="030AB4A7" w14:textId="77777777" w:rsidR="000079B7" w:rsidRPr="007F2757" w:rsidRDefault="000079B7" w:rsidP="008A399B">
            <w:pPr>
              <w:tabs>
                <w:tab w:val="left" w:pos="384"/>
              </w:tabs>
              <w:rPr>
                <w:bCs/>
              </w:rPr>
            </w:pPr>
          </w:p>
          <w:p w14:paraId="4CC11095" w14:textId="77777777" w:rsidR="000079B7" w:rsidRPr="007F2757" w:rsidRDefault="000079B7" w:rsidP="008A399B">
            <w:pPr>
              <w:tabs>
                <w:tab w:val="left" w:pos="384"/>
              </w:tabs>
              <w:rPr>
                <w:bCs/>
              </w:rPr>
            </w:pPr>
          </w:p>
          <w:p w14:paraId="25A5FA87" w14:textId="77777777" w:rsidR="000079B7" w:rsidRPr="007F2757" w:rsidRDefault="000079B7" w:rsidP="008A399B">
            <w:pPr>
              <w:tabs>
                <w:tab w:val="left" w:pos="384"/>
              </w:tabs>
              <w:rPr>
                <w:bCs/>
              </w:rPr>
            </w:pPr>
          </w:p>
          <w:p w14:paraId="6B88C1B7" w14:textId="77777777" w:rsidR="000079B7" w:rsidRPr="007F2757" w:rsidRDefault="000079B7" w:rsidP="008A399B">
            <w:pPr>
              <w:tabs>
                <w:tab w:val="left" w:pos="384"/>
              </w:tabs>
              <w:rPr>
                <w:bCs/>
              </w:rPr>
            </w:pPr>
          </w:p>
          <w:p w14:paraId="787C7DEA" w14:textId="77777777" w:rsidR="000079B7" w:rsidRPr="007F2757" w:rsidRDefault="000079B7" w:rsidP="008A399B">
            <w:pPr>
              <w:tabs>
                <w:tab w:val="left" w:pos="384"/>
              </w:tabs>
              <w:rPr>
                <w:bCs/>
              </w:rPr>
            </w:pPr>
          </w:p>
          <w:p w14:paraId="5AF784B3" w14:textId="77777777" w:rsidR="000079B7" w:rsidRPr="007F2757" w:rsidRDefault="000079B7" w:rsidP="008A399B">
            <w:pPr>
              <w:tabs>
                <w:tab w:val="left" w:pos="384"/>
              </w:tabs>
              <w:rPr>
                <w:bCs/>
              </w:rPr>
            </w:pPr>
          </w:p>
          <w:p w14:paraId="64AAA942" w14:textId="77777777" w:rsidR="000079B7" w:rsidRPr="007F2757" w:rsidRDefault="000079B7" w:rsidP="008A399B">
            <w:pPr>
              <w:tabs>
                <w:tab w:val="left" w:pos="384"/>
              </w:tabs>
              <w:rPr>
                <w:bCs/>
              </w:rPr>
            </w:pPr>
          </w:p>
        </w:tc>
        <w:tc>
          <w:tcPr>
            <w:tcW w:w="4526" w:type="dxa"/>
            <w:vAlign w:val="center"/>
          </w:tcPr>
          <w:p w14:paraId="022C27D7" w14:textId="77777777" w:rsidR="000079B7" w:rsidRPr="007F2757" w:rsidRDefault="000079B7" w:rsidP="008A399B">
            <w:pPr>
              <w:jc w:val="both"/>
              <w:rPr>
                <w:color w:val="000000"/>
              </w:rPr>
            </w:pPr>
            <w:r w:rsidRPr="007F2757">
              <w:rPr>
                <w:color w:val="000000"/>
              </w:rPr>
              <w:t xml:space="preserve">LEVANTAMENTO TOPOGRÁFICO PLANIALTIMÉTRICO CADASTRAL DA PRAÇA SENHOR BOM JESUS, COM APROXIMADAMENTE 2.500,00M2 (DOIS MIL E QUINHENTOS METROS QUADRADOS), IDENTIFICANDO TODAS AS INTERFERÊNCIAS (COTAS, CURVAS DE NÍVEL, MEDIDAS LINEARES, LARGURAS DA VIA - Levantamento topográfico planialtimétrico cadastral da Praça Senhor Bom Jesus, com aproximadamente 2.500,00m2 (dois mil e quinhentos metros quadrados), identificando todas as interferências (cotas, curvas de nível, medidas lineares, larguras da via, árvores, postes, trecho pavimentado, trecho não pavimentado, </w:t>
            </w:r>
            <w:proofErr w:type="spellStart"/>
            <w:r w:rsidRPr="007F2757">
              <w:rPr>
                <w:color w:val="000000"/>
              </w:rPr>
              <w:t>conecções</w:t>
            </w:r>
            <w:proofErr w:type="spellEnd"/>
            <w:r w:rsidRPr="007F2757">
              <w:rPr>
                <w:color w:val="000000"/>
              </w:rPr>
              <w:t xml:space="preserve"> de ruas, meio fio, boca de lobo, tipo de calçamento, perfil transversal da via, taludes etc.). Fornecer arquivo digital em DWG, PDF, memorial descritivo em WORD, TRT/ART em PDF e duas vias impressas de todos os arquivos mencionados</w:t>
            </w:r>
          </w:p>
          <w:p w14:paraId="730114EE" w14:textId="77777777" w:rsidR="000079B7" w:rsidRPr="007F2757" w:rsidRDefault="000079B7" w:rsidP="008A399B">
            <w:pPr>
              <w:keepNext/>
              <w:jc w:val="both"/>
              <w:outlineLvl w:val="1"/>
              <w:rPr>
                <w:bCs/>
              </w:rPr>
            </w:pPr>
          </w:p>
        </w:tc>
        <w:tc>
          <w:tcPr>
            <w:tcW w:w="743" w:type="dxa"/>
          </w:tcPr>
          <w:p w14:paraId="0B8CE6A7" w14:textId="77777777" w:rsidR="000079B7" w:rsidRPr="007F2757" w:rsidRDefault="000079B7" w:rsidP="008A399B">
            <w:pPr>
              <w:tabs>
                <w:tab w:val="left" w:pos="384"/>
              </w:tabs>
              <w:rPr>
                <w:bCs/>
              </w:rPr>
            </w:pPr>
            <w:r w:rsidRPr="007F2757">
              <w:rPr>
                <w:bCs/>
              </w:rPr>
              <w:t>SV</w:t>
            </w:r>
          </w:p>
          <w:p w14:paraId="37794659" w14:textId="77777777" w:rsidR="000079B7" w:rsidRPr="007F2757" w:rsidRDefault="000079B7" w:rsidP="008A399B">
            <w:pPr>
              <w:tabs>
                <w:tab w:val="left" w:pos="384"/>
              </w:tabs>
              <w:rPr>
                <w:bCs/>
              </w:rPr>
            </w:pPr>
          </w:p>
        </w:tc>
        <w:tc>
          <w:tcPr>
            <w:tcW w:w="567" w:type="dxa"/>
          </w:tcPr>
          <w:p w14:paraId="428C8838" w14:textId="77777777" w:rsidR="000079B7" w:rsidRPr="007F2757" w:rsidRDefault="000079B7" w:rsidP="008A399B">
            <w:pPr>
              <w:tabs>
                <w:tab w:val="left" w:pos="384"/>
              </w:tabs>
              <w:rPr>
                <w:bCs/>
              </w:rPr>
            </w:pPr>
            <w:r w:rsidRPr="007F2757">
              <w:rPr>
                <w:bCs/>
              </w:rPr>
              <w:t>1</w:t>
            </w:r>
          </w:p>
        </w:tc>
        <w:tc>
          <w:tcPr>
            <w:tcW w:w="1276" w:type="dxa"/>
          </w:tcPr>
          <w:p w14:paraId="2452958D" w14:textId="77777777" w:rsidR="000079B7" w:rsidRPr="007F2757" w:rsidRDefault="000079B7" w:rsidP="008A399B">
            <w:pPr>
              <w:tabs>
                <w:tab w:val="left" w:pos="384"/>
              </w:tabs>
              <w:rPr>
                <w:bCs/>
              </w:rPr>
            </w:pPr>
          </w:p>
        </w:tc>
        <w:tc>
          <w:tcPr>
            <w:tcW w:w="1275" w:type="dxa"/>
          </w:tcPr>
          <w:p w14:paraId="0F400776" w14:textId="77777777" w:rsidR="000079B7" w:rsidRPr="007F2757" w:rsidRDefault="000079B7" w:rsidP="008A399B">
            <w:pPr>
              <w:tabs>
                <w:tab w:val="left" w:pos="384"/>
              </w:tabs>
              <w:rPr>
                <w:bCs/>
              </w:rPr>
            </w:pPr>
          </w:p>
        </w:tc>
      </w:tr>
      <w:tr w:rsidR="000079B7" w:rsidRPr="00C13DB4" w14:paraId="79F86EF3" w14:textId="77777777" w:rsidTr="008A399B">
        <w:trPr>
          <w:trHeight w:val="5313"/>
        </w:trPr>
        <w:tc>
          <w:tcPr>
            <w:tcW w:w="656" w:type="dxa"/>
          </w:tcPr>
          <w:p w14:paraId="6E2EA580" w14:textId="77777777" w:rsidR="000079B7" w:rsidRPr="007F2757" w:rsidRDefault="000079B7" w:rsidP="008A399B">
            <w:pPr>
              <w:tabs>
                <w:tab w:val="left" w:pos="384"/>
              </w:tabs>
              <w:rPr>
                <w:bCs/>
              </w:rPr>
            </w:pPr>
            <w:r w:rsidRPr="007F2757">
              <w:rPr>
                <w:bCs/>
              </w:rPr>
              <w:lastRenderedPageBreak/>
              <w:t>8</w:t>
            </w:r>
          </w:p>
          <w:p w14:paraId="0E902028" w14:textId="77777777" w:rsidR="000079B7" w:rsidRPr="007F2757" w:rsidRDefault="000079B7" w:rsidP="008A399B">
            <w:pPr>
              <w:tabs>
                <w:tab w:val="left" w:pos="384"/>
              </w:tabs>
              <w:rPr>
                <w:bCs/>
              </w:rPr>
            </w:pPr>
          </w:p>
          <w:p w14:paraId="4A2E4D5C" w14:textId="77777777" w:rsidR="000079B7" w:rsidRPr="007F2757" w:rsidRDefault="000079B7" w:rsidP="008A399B">
            <w:pPr>
              <w:tabs>
                <w:tab w:val="left" w:pos="384"/>
              </w:tabs>
              <w:rPr>
                <w:bCs/>
              </w:rPr>
            </w:pPr>
          </w:p>
          <w:p w14:paraId="6D5AB06A" w14:textId="77777777" w:rsidR="000079B7" w:rsidRPr="007F2757" w:rsidRDefault="000079B7" w:rsidP="008A399B">
            <w:pPr>
              <w:tabs>
                <w:tab w:val="left" w:pos="384"/>
              </w:tabs>
              <w:rPr>
                <w:bCs/>
              </w:rPr>
            </w:pPr>
          </w:p>
          <w:p w14:paraId="4B2EC539" w14:textId="77777777" w:rsidR="000079B7" w:rsidRPr="007F2757" w:rsidRDefault="000079B7" w:rsidP="008A399B">
            <w:pPr>
              <w:tabs>
                <w:tab w:val="left" w:pos="384"/>
              </w:tabs>
              <w:rPr>
                <w:bCs/>
              </w:rPr>
            </w:pPr>
          </w:p>
          <w:p w14:paraId="5C50F924" w14:textId="77777777" w:rsidR="000079B7" w:rsidRPr="007F2757" w:rsidRDefault="000079B7" w:rsidP="008A399B">
            <w:pPr>
              <w:tabs>
                <w:tab w:val="left" w:pos="384"/>
              </w:tabs>
              <w:rPr>
                <w:bCs/>
              </w:rPr>
            </w:pPr>
          </w:p>
          <w:p w14:paraId="2972C753" w14:textId="77777777" w:rsidR="000079B7" w:rsidRPr="007F2757" w:rsidRDefault="000079B7" w:rsidP="008A399B">
            <w:pPr>
              <w:tabs>
                <w:tab w:val="left" w:pos="384"/>
              </w:tabs>
              <w:rPr>
                <w:bCs/>
              </w:rPr>
            </w:pPr>
          </w:p>
          <w:p w14:paraId="33558E8C" w14:textId="77777777" w:rsidR="000079B7" w:rsidRPr="007F2757" w:rsidRDefault="000079B7" w:rsidP="008A399B">
            <w:pPr>
              <w:tabs>
                <w:tab w:val="left" w:pos="384"/>
              </w:tabs>
              <w:rPr>
                <w:bCs/>
              </w:rPr>
            </w:pPr>
          </w:p>
          <w:p w14:paraId="744A7110" w14:textId="77777777" w:rsidR="000079B7" w:rsidRPr="007F2757" w:rsidRDefault="000079B7" w:rsidP="008A399B">
            <w:pPr>
              <w:tabs>
                <w:tab w:val="left" w:pos="384"/>
              </w:tabs>
              <w:rPr>
                <w:bCs/>
              </w:rPr>
            </w:pPr>
          </w:p>
          <w:p w14:paraId="66E07BB4" w14:textId="77777777" w:rsidR="000079B7" w:rsidRPr="007F2757" w:rsidRDefault="000079B7" w:rsidP="008A399B">
            <w:pPr>
              <w:tabs>
                <w:tab w:val="left" w:pos="384"/>
              </w:tabs>
              <w:rPr>
                <w:bCs/>
              </w:rPr>
            </w:pPr>
          </w:p>
          <w:p w14:paraId="4CF6A333" w14:textId="77777777" w:rsidR="000079B7" w:rsidRPr="007F2757" w:rsidRDefault="000079B7" w:rsidP="008A399B">
            <w:pPr>
              <w:tabs>
                <w:tab w:val="left" w:pos="384"/>
              </w:tabs>
              <w:rPr>
                <w:bCs/>
              </w:rPr>
            </w:pPr>
          </w:p>
          <w:p w14:paraId="2CDFAA34" w14:textId="77777777" w:rsidR="000079B7" w:rsidRPr="007F2757" w:rsidRDefault="000079B7" w:rsidP="008A399B">
            <w:pPr>
              <w:tabs>
                <w:tab w:val="left" w:pos="384"/>
              </w:tabs>
              <w:rPr>
                <w:bCs/>
              </w:rPr>
            </w:pPr>
          </w:p>
          <w:p w14:paraId="1B915C18" w14:textId="77777777" w:rsidR="000079B7" w:rsidRPr="007F2757" w:rsidRDefault="000079B7" w:rsidP="008A399B">
            <w:pPr>
              <w:tabs>
                <w:tab w:val="left" w:pos="384"/>
              </w:tabs>
              <w:rPr>
                <w:bCs/>
              </w:rPr>
            </w:pPr>
          </w:p>
          <w:p w14:paraId="3286B7F9" w14:textId="77777777" w:rsidR="000079B7" w:rsidRPr="007F2757" w:rsidRDefault="000079B7" w:rsidP="008A399B">
            <w:pPr>
              <w:tabs>
                <w:tab w:val="left" w:pos="384"/>
              </w:tabs>
              <w:rPr>
                <w:bCs/>
              </w:rPr>
            </w:pPr>
          </w:p>
          <w:p w14:paraId="754C8839" w14:textId="77777777" w:rsidR="000079B7" w:rsidRPr="007F2757" w:rsidRDefault="000079B7" w:rsidP="008A399B">
            <w:pPr>
              <w:tabs>
                <w:tab w:val="left" w:pos="384"/>
              </w:tabs>
              <w:rPr>
                <w:bCs/>
              </w:rPr>
            </w:pPr>
          </w:p>
          <w:p w14:paraId="1412D876" w14:textId="77777777" w:rsidR="000079B7" w:rsidRPr="007F2757" w:rsidRDefault="000079B7" w:rsidP="008A399B">
            <w:pPr>
              <w:tabs>
                <w:tab w:val="left" w:pos="384"/>
              </w:tabs>
              <w:rPr>
                <w:bCs/>
              </w:rPr>
            </w:pPr>
          </w:p>
          <w:p w14:paraId="3206F41F" w14:textId="77777777" w:rsidR="000079B7" w:rsidRPr="007F2757" w:rsidRDefault="000079B7" w:rsidP="008A399B">
            <w:pPr>
              <w:tabs>
                <w:tab w:val="left" w:pos="384"/>
              </w:tabs>
              <w:rPr>
                <w:bCs/>
              </w:rPr>
            </w:pPr>
          </w:p>
          <w:p w14:paraId="4FD00727" w14:textId="77777777" w:rsidR="000079B7" w:rsidRPr="007F2757" w:rsidRDefault="000079B7" w:rsidP="008A399B">
            <w:pPr>
              <w:tabs>
                <w:tab w:val="left" w:pos="384"/>
              </w:tabs>
              <w:rPr>
                <w:bCs/>
              </w:rPr>
            </w:pPr>
          </w:p>
          <w:p w14:paraId="7AAF3E5A" w14:textId="77777777" w:rsidR="000079B7" w:rsidRPr="007F2757" w:rsidRDefault="000079B7" w:rsidP="008A399B">
            <w:pPr>
              <w:tabs>
                <w:tab w:val="left" w:pos="384"/>
              </w:tabs>
              <w:rPr>
                <w:bCs/>
              </w:rPr>
            </w:pPr>
          </w:p>
        </w:tc>
        <w:tc>
          <w:tcPr>
            <w:tcW w:w="4526" w:type="dxa"/>
          </w:tcPr>
          <w:p w14:paraId="2FF80512" w14:textId="77777777" w:rsidR="000079B7" w:rsidRPr="007F2757" w:rsidRDefault="000079B7" w:rsidP="008A399B">
            <w:pPr>
              <w:jc w:val="both"/>
              <w:rPr>
                <w:color w:val="000000"/>
              </w:rPr>
            </w:pPr>
            <w:r w:rsidRPr="007F2757">
              <w:rPr>
                <w:color w:val="000000"/>
              </w:rPr>
              <w:t xml:space="preserve">LEVANTAMENTO TOPOGRÁFICO PLANIALTIMÉTRICO CADASTRAL DA RUA LUIZ FERRARI, COM UMA EXTENSÃO DE APROXIMADAMENTE 1,0 KM, IDENTIFICADO PELA PREFEITURA MUNICIPAL, CONSIDERANDO TODAS SUAS INTERFERÊNCIAS EXISTENTES (COTAS, CURVAS DE NÍVEL, MEDIDAS LINEARES - Levantamento topográfico planialtimétrico cadastral da rua Luiz Ferrari, com uma extensão de aproximadamente 1,0 km, identificado pela prefeitura municipal, considerando todas suas interferências existentes (cotas, curvas de nível, medidas lineares, larguras e comprimentos perimetrais, árvores, postes, </w:t>
            </w:r>
            <w:proofErr w:type="spellStart"/>
            <w:r w:rsidRPr="007F2757">
              <w:rPr>
                <w:color w:val="000000"/>
              </w:rPr>
              <w:t>conecções</w:t>
            </w:r>
            <w:proofErr w:type="spellEnd"/>
            <w:r w:rsidRPr="007F2757">
              <w:rPr>
                <w:color w:val="000000"/>
              </w:rPr>
              <w:t xml:space="preserve"> de ruas, meio fio, boca de lobo, benfeitorias </w:t>
            </w:r>
            <w:proofErr w:type="spellStart"/>
            <w:r w:rsidRPr="007F2757">
              <w:rPr>
                <w:color w:val="000000"/>
              </w:rPr>
              <w:t>etc</w:t>
            </w:r>
            <w:proofErr w:type="spellEnd"/>
            <w:r w:rsidRPr="007F2757">
              <w:rPr>
                <w:color w:val="000000"/>
              </w:rPr>
              <w:t>). Fornecer arquivo digital em DWG, PDF, memorial descritivo em WORD, TRT/ART em PDF e duas vias impressas de todos os arquivos mencionados</w:t>
            </w:r>
          </w:p>
          <w:p w14:paraId="58E75F7A" w14:textId="77777777" w:rsidR="000079B7" w:rsidRPr="007F2757" w:rsidRDefault="000079B7" w:rsidP="008A399B">
            <w:pPr>
              <w:keepNext/>
              <w:jc w:val="both"/>
              <w:outlineLvl w:val="1"/>
              <w:rPr>
                <w:bCs/>
              </w:rPr>
            </w:pPr>
          </w:p>
        </w:tc>
        <w:tc>
          <w:tcPr>
            <w:tcW w:w="743" w:type="dxa"/>
          </w:tcPr>
          <w:p w14:paraId="3F46A04A" w14:textId="77777777" w:rsidR="000079B7" w:rsidRPr="007F2757" w:rsidRDefault="000079B7" w:rsidP="008A399B">
            <w:pPr>
              <w:tabs>
                <w:tab w:val="left" w:pos="384"/>
              </w:tabs>
              <w:rPr>
                <w:bCs/>
              </w:rPr>
            </w:pPr>
            <w:r w:rsidRPr="007F2757">
              <w:rPr>
                <w:bCs/>
              </w:rPr>
              <w:t>SV</w:t>
            </w:r>
          </w:p>
          <w:p w14:paraId="13800FFA" w14:textId="77777777" w:rsidR="000079B7" w:rsidRPr="007F2757" w:rsidRDefault="000079B7" w:rsidP="008A399B">
            <w:pPr>
              <w:tabs>
                <w:tab w:val="left" w:pos="384"/>
              </w:tabs>
              <w:rPr>
                <w:bCs/>
              </w:rPr>
            </w:pPr>
          </w:p>
        </w:tc>
        <w:tc>
          <w:tcPr>
            <w:tcW w:w="567" w:type="dxa"/>
          </w:tcPr>
          <w:p w14:paraId="32F19C2C" w14:textId="77777777" w:rsidR="000079B7" w:rsidRPr="007F2757" w:rsidRDefault="000079B7" w:rsidP="008A399B">
            <w:pPr>
              <w:tabs>
                <w:tab w:val="left" w:pos="384"/>
              </w:tabs>
              <w:rPr>
                <w:bCs/>
              </w:rPr>
            </w:pPr>
            <w:r w:rsidRPr="007F2757">
              <w:rPr>
                <w:bCs/>
              </w:rPr>
              <w:t>1</w:t>
            </w:r>
          </w:p>
          <w:p w14:paraId="7A012038" w14:textId="77777777" w:rsidR="000079B7" w:rsidRPr="007F2757" w:rsidRDefault="000079B7" w:rsidP="008A399B">
            <w:pPr>
              <w:tabs>
                <w:tab w:val="left" w:pos="384"/>
              </w:tabs>
              <w:rPr>
                <w:bCs/>
              </w:rPr>
            </w:pPr>
          </w:p>
        </w:tc>
        <w:tc>
          <w:tcPr>
            <w:tcW w:w="1276" w:type="dxa"/>
          </w:tcPr>
          <w:p w14:paraId="183DF530" w14:textId="77777777" w:rsidR="000079B7" w:rsidRPr="007F2757" w:rsidRDefault="000079B7" w:rsidP="008A399B">
            <w:pPr>
              <w:tabs>
                <w:tab w:val="left" w:pos="384"/>
              </w:tabs>
              <w:rPr>
                <w:bCs/>
              </w:rPr>
            </w:pPr>
          </w:p>
        </w:tc>
        <w:tc>
          <w:tcPr>
            <w:tcW w:w="1275" w:type="dxa"/>
          </w:tcPr>
          <w:p w14:paraId="1BF3FB32" w14:textId="77777777" w:rsidR="000079B7" w:rsidRPr="007F2757" w:rsidRDefault="000079B7" w:rsidP="008A399B">
            <w:pPr>
              <w:tabs>
                <w:tab w:val="left" w:pos="384"/>
              </w:tabs>
              <w:rPr>
                <w:bCs/>
              </w:rPr>
            </w:pPr>
          </w:p>
        </w:tc>
      </w:tr>
      <w:tr w:rsidR="000079B7" w:rsidRPr="00C13DB4" w14:paraId="25AEF98F" w14:textId="77777777" w:rsidTr="008A399B">
        <w:trPr>
          <w:trHeight w:val="4807"/>
        </w:trPr>
        <w:tc>
          <w:tcPr>
            <w:tcW w:w="656" w:type="dxa"/>
          </w:tcPr>
          <w:p w14:paraId="4AC54C8C" w14:textId="77777777" w:rsidR="000079B7" w:rsidRPr="007F2757" w:rsidRDefault="000079B7" w:rsidP="008A399B">
            <w:pPr>
              <w:tabs>
                <w:tab w:val="left" w:pos="384"/>
              </w:tabs>
              <w:rPr>
                <w:bCs/>
              </w:rPr>
            </w:pPr>
            <w:r w:rsidRPr="007F2757">
              <w:rPr>
                <w:bCs/>
              </w:rPr>
              <w:t>9</w:t>
            </w:r>
          </w:p>
          <w:p w14:paraId="0E1682D6" w14:textId="77777777" w:rsidR="000079B7" w:rsidRPr="007F2757" w:rsidRDefault="000079B7" w:rsidP="008A399B">
            <w:pPr>
              <w:tabs>
                <w:tab w:val="left" w:pos="384"/>
              </w:tabs>
              <w:rPr>
                <w:bCs/>
              </w:rPr>
            </w:pPr>
          </w:p>
          <w:p w14:paraId="10A5F568" w14:textId="77777777" w:rsidR="000079B7" w:rsidRPr="007F2757" w:rsidRDefault="000079B7" w:rsidP="008A399B">
            <w:pPr>
              <w:tabs>
                <w:tab w:val="left" w:pos="384"/>
              </w:tabs>
              <w:rPr>
                <w:bCs/>
              </w:rPr>
            </w:pPr>
          </w:p>
          <w:p w14:paraId="49C449F5" w14:textId="77777777" w:rsidR="000079B7" w:rsidRPr="007F2757" w:rsidRDefault="000079B7" w:rsidP="008A399B">
            <w:pPr>
              <w:tabs>
                <w:tab w:val="left" w:pos="384"/>
              </w:tabs>
              <w:rPr>
                <w:bCs/>
              </w:rPr>
            </w:pPr>
          </w:p>
          <w:p w14:paraId="0A56182B" w14:textId="77777777" w:rsidR="000079B7" w:rsidRPr="007F2757" w:rsidRDefault="000079B7" w:rsidP="008A399B">
            <w:pPr>
              <w:tabs>
                <w:tab w:val="left" w:pos="384"/>
              </w:tabs>
              <w:rPr>
                <w:bCs/>
              </w:rPr>
            </w:pPr>
          </w:p>
          <w:p w14:paraId="23E9ED22" w14:textId="77777777" w:rsidR="000079B7" w:rsidRPr="007F2757" w:rsidRDefault="000079B7" w:rsidP="008A399B">
            <w:pPr>
              <w:tabs>
                <w:tab w:val="left" w:pos="384"/>
              </w:tabs>
              <w:rPr>
                <w:bCs/>
              </w:rPr>
            </w:pPr>
          </w:p>
          <w:p w14:paraId="603AFE14" w14:textId="77777777" w:rsidR="000079B7" w:rsidRPr="007F2757" w:rsidRDefault="000079B7" w:rsidP="008A399B">
            <w:pPr>
              <w:tabs>
                <w:tab w:val="left" w:pos="384"/>
              </w:tabs>
              <w:rPr>
                <w:bCs/>
              </w:rPr>
            </w:pPr>
          </w:p>
          <w:p w14:paraId="52321F1B" w14:textId="77777777" w:rsidR="000079B7" w:rsidRPr="007F2757" w:rsidRDefault="000079B7" w:rsidP="008A399B">
            <w:pPr>
              <w:tabs>
                <w:tab w:val="left" w:pos="384"/>
              </w:tabs>
              <w:rPr>
                <w:bCs/>
              </w:rPr>
            </w:pPr>
          </w:p>
          <w:p w14:paraId="67E0207A" w14:textId="77777777" w:rsidR="000079B7" w:rsidRPr="007F2757" w:rsidRDefault="000079B7" w:rsidP="008A399B">
            <w:pPr>
              <w:tabs>
                <w:tab w:val="left" w:pos="384"/>
              </w:tabs>
              <w:rPr>
                <w:bCs/>
              </w:rPr>
            </w:pPr>
          </w:p>
          <w:p w14:paraId="1C4AE813" w14:textId="77777777" w:rsidR="000079B7" w:rsidRPr="007F2757" w:rsidRDefault="000079B7" w:rsidP="008A399B">
            <w:pPr>
              <w:tabs>
                <w:tab w:val="left" w:pos="384"/>
              </w:tabs>
              <w:rPr>
                <w:bCs/>
              </w:rPr>
            </w:pPr>
          </w:p>
          <w:p w14:paraId="00B5EF22" w14:textId="77777777" w:rsidR="000079B7" w:rsidRPr="007F2757" w:rsidRDefault="000079B7" w:rsidP="008A399B">
            <w:pPr>
              <w:tabs>
                <w:tab w:val="left" w:pos="384"/>
              </w:tabs>
              <w:rPr>
                <w:bCs/>
              </w:rPr>
            </w:pPr>
          </w:p>
          <w:p w14:paraId="5EA390BD" w14:textId="77777777" w:rsidR="000079B7" w:rsidRPr="007F2757" w:rsidRDefault="000079B7" w:rsidP="008A399B">
            <w:pPr>
              <w:tabs>
                <w:tab w:val="left" w:pos="384"/>
              </w:tabs>
              <w:rPr>
                <w:bCs/>
              </w:rPr>
            </w:pPr>
          </w:p>
          <w:p w14:paraId="43F49501" w14:textId="77777777" w:rsidR="000079B7" w:rsidRPr="007F2757" w:rsidRDefault="000079B7" w:rsidP="008A399B">
            <w:pPr>
              <w:tabs>
                <w:tab w:val="left" w:pos="384"/>
              </w:tabs>
              <w:rPr>
                <w:bCs/>
              </w:rPr>
            </w:pPr>
          </w:p>
          <w:p w14:paraId="19050D59" w14:textId="77777777" w:rsidR="000079B7" w:rsidRPr="007F2757" w:rsidRDefault="000079B7" w:rsidP="008A399B">
            <w:pPr>
              <w:tabs>
                <w:tab w:val="left" w:pos="384"/>
              </w:tabs>
              <w:rPr>
                <w:bCs/>
              </w:rPr>
            </w:pPr>
          </w:p>
          <w:p w14:paraId="71DDDBD5" w14:textId="77777777" w:rsidR="000079B7" w:rsidRPr="007F2757" w:rsidRDefault="000079B7" w:rsidP="008A399B">
            <w:pPr>
              <w:tabs>
                <w:tab w:val="left" w:pos="384"/>
              </w:tabs>
              <w:rPr>
                <w:bCs/>
              </w:rPr>
            </w:pPr>
          </w:p>
          <w:p w14:paraId="674765AD" w14:textId="77777777" w:rsidR="000079B7" w:rsidRPr="007F2757" w:rsidRDefault="000079B7" w:rsidP="008A399B">
            <w:pPr>
              <w:tabs>
                <w:tab w:val="left" w:pos="384"/>
              </w:tabs>
              <w:rPr>
                <w:bCs/>
              </w:rPr>
            </w:pPr>
          </w:p>
          <w:p w14:paraId="39147BE2" w14:textId="77777777" w:rsidR="000079B7" w:rsidRPr="007F2757" w:rsidRDefault="000079B7" w:rsidP="008A399B">
            <w:pPr>
              <w:tabs>
                <w:tab w:val="left" w:pos="384"/>
              </w:tabs>
              <w:rPr>
                <w:bCs/>
              </w:rPr>
            </w:pPr>
          </w:p>
          <w:p w14:paraId="61E1655E" w14:textId="77777777" w:rsidR="000079B7" w:rsidRPr="007F2757" w:rsidRDefault="000079B7" w:rsidP="008A399B">
            <w:pPr>
              <w:tabs>
                <w:tab w:val="left" w:pos="384"/>
              </w:tabs>
              <w:rPr>
                <w:bCs/>
              </w:rPr>
            </w:pPr>
          </w:p>
          <w:p w14:paraId="1EFA9FF1" w14:textId="77777777" w:rsidR="000079B7" w:rsidRPr="007F2757" w:rsidRDefault="000079B7" w:rsidP="008A399B">
            <w:pPr>
              <w:tabs>
                <w:tab w:val="left" w:pos="384"/>
              </w:tabs>
              <w:rPr>
                <w:bCs/>
              </w:rPr>
            </w:pPr>
          </w:p>
        </w:tc>
        <w:tc>
          <w:tcPr>
            <w:tcW w:w="4526" w:type="dxa"/>
          </w:tcPr>
          <w:p w14:paraId="0FD69D65" w14:textId="77777777" w:rsidR="000079B7" w:rsidRPr="007F2757" w:rsidRDefault="000079B7" w:rsidP="008A399B">
            <w:pPr>
              <w:jc w:val="both"/>
              <w:rPr>
                <w:color w:val="000000"/>
              </w:rPr>
            </w:pPr>
            <w:r w:rsidRPr="007F2757">
              <w:rPr>
                <w:color w:val="000000"/>
              </w:rPr>
              <w:t>LEVANTAMENTO TOPOGRÁFICO PLANIALTIMÉTRICO CADASTRAL DO BOSQUE MUNICIPAL, COM APROXIMADAMENTE 3.000,00M2 (TRÊS MIL METROS QUADRADOS), IDENTIFICANDO TODAS AS INTERFERÊNCIAS (COTAS, CURVAS DE NÍVEL, MEDIDAS LINEARES, TALUDES ETC.). FORNECER ARQUIVO DIGITAL - Levantamento topográfico planialtimétrico cadastral do bosque municipal, com aproximadamente 3.000,00m2 (três mil metros quadrados), identificando todas as interferências (cotas, curvas de nível, medidas lineares, taludes etc.). Fornecer arquivo digital em DWG, PDF, memorial descritivo em WORD, TRT/ART em PDF e duas vias impressas de todos os arquivos mencionados.</w:t>
            </w:r>
          </w:p>
          <w:p w14:paraId="3760F20D" w14:textId="77777777" w:rsidR="000079B7" w:rsidRPr="007F2757" w:rsidRDefault="000079B7" w:rsidP="008A399B">
            <w:pPr>
              <w:keepNext/>
              <w:jc w:val="both"/>
              <w:outlineLvl w:val="1"/>
              <w:rPr>
                <w:bCs/>
              </w:rPr>
            </w:pPr>
          </w:p>
        </w:tc>
        <w:tc>
          <w:tcPr>
            <w:tcW w:w="743" w:type="dxa"/>
          </w:tcPr>
          <w:p w14:paraId="1D32A5B5" w14:textId="77777777" w:rsidR="000079B7" w:rsidRPr="007F2757" w:rsidRDefault="000079B7" w:rsidP="008A399B">
            <w:pPr>
              <w:tabs>
                <w:tab w:val="left" w:pos="384"/>
              </w:tabs>
              <w:rPr>
                <w:bCs/>
              </w:rPr>
            </w:pPr>
            <w:r w:rsidRPr="007F2757">
              <w:rPr>
                <w:bCs/>
              </w:rPr>
              <w:t>SV</w:t>
            </w:r>
          </w:p>
          <w:p w14:paraId="3B0BC115" w14:textId="77777777" w:rsidR="000079B7" w:rsidRPr="007F2757" w:rsidRDefault="000079B7" w:rsidP="008A399B">
            <w:pPr>
              <w:tabs>
                <w:tab w:val="left" w:pos="384"/>
              </w:tabs>
              <w:rPr>
                <w:bCs/>
              </w:rPr>
            </w:pPr>
          </w:p>
        </w:tc>
        <w:tc>
          <w:tcPr>
            <w:tcW w:w="567" w:type="dxa"/>
          </w:tcPr>
          <w:p w14:paraId="4CFB2289" w14:textId="77777777" w:rsidR="000079B7" w:rsidRPr="007F2757" w:rsidRDefault="000079B7" w:rsidP="008A399B">
            <w:pPr>
              <w:tabs>
                <w:tab w:val="left" w:pos="384"/>
              </w:tabs>
              <w:rPr>
                <w:bCs/>
              </w:rPr>
            </w:pPr>
            <w:r w:rsidRPr="007F2757">
              <w:rPr>
                <w:bCs/>
              </w:rPr>
              <w:t>1</w:t>
            </w:r>
          </w:p>
          <w:p w14:paraId="5968CECA" w14:textId="77777777" w:rsidR="000079B7" w:rsidRPr="007F2757" w:rsidRDefault="000079B7" w:rsidP="008A399B">
            <w:pPr>
              <w:tabs>
                <w:tab w:val="left" w:pos="384"/>
              </w:tabs>
              <w:rPr>
                <w:bCs/>
              </w:rPr>
            </w:pPr>
          </w:p>
        </w:tc>
        <w:tc>
          <w:tcPr>
            <w:tcW w:w="1276" w:type="dxa"/>
          </w:tcPr>
          <w:p w14:paraId="24D2003D" w14:textId="77777777" w:rsidR="000079B7" w:rsidRPr="007F2757" w:rsidRDefault="000079B7" w:rsidP="008A399B">
            <w:pPr>
              <w:tabs>
                <w:tab w:val="left" w:pos="384"/>
              </w:tabs>
              <w:rPr>
                <w:bCs/>
              </w:rPr>
            </w:pPr>
          </w:p>
        </w:tc>
        <w:tc>
          <w:tcPr>
            <w:tcW w:w="1275" w:type="dxa"/>
          </w:tcPr>
          <w:p w14:paraId="275FEA5F" w14:textId="77777777" w:rsidR="000079B7" w:rsidRPr="007F2757" w:rsidRDefault="000079B7" w:rsidP="008A399B">
            <w:pPr>
              <w:tabs>
                <w:tab w:val="left" w:pos="384"/>
              </w:tabs>
              <w:rPr>
                <w:bCs/>
              </w:rPr>
            </w:pPr>
          </w:p>
        </w:tc>
      </w:tr>
      <w:tr w:rsidR="000079B7" w:rsidRPr="00C13DB4" w14:paraId="6B332C30" w14:textId="77777777" w:rsidTr="008A399B">
        <w:trPr>
          <w:trHeight w:val="1555"/>
        </w:trPr>
        <w:tc>
          <w:tcPr>
            <w:tcW w:w="656" w:type="dxa"/>
            <w:vMerge w:val="restart"/>
          </w:tcPr>
          <w:p w14:paraId="44A89B85" w14:textId="77777777" w:rsidR="000079B7" w:rsidRPr="007F2757" w:rsidRDefault="000079B7" w:rsidP="008A399B">
            <w:pPr>
              <w:tabs>
                <w:tab w:val="left" w:pos="384"/>
              </w:tabs>
              <w:rPr>
                <w:bCs/>
              </w:rPr>
            </w:pPr>
            <w:r w:rsidRPr="007F2757">
              <w:rPr>
                <w:bCs/>
              </w:rPr>
              <w:t>10</w:t>
            </w:r>
          </w:p>
          <w:p w14:paraId="13631C7A" w14:textId="77777777" w:rsidR="000079B7" w:rsidRPr="007F2757" w:rsidRDefault="000079B7" w:rsidP="008A399B">
            <w:pPr>
              <w:tabs>
                <w:tab w:val="left" w:pos="384"/>
              </w:tabs>
              <w:rPr>
                <w:bCs/>
              </w:rPr>
            </w:pPr>
          </w:p>
          <w:p w14:paraId="5C484205" w14:textId="77777777" w:rsidR="000079B7" w:rsidRPr="007F2757" w:rsidRDefault="000079B7" w:rsidP="008A399B">
            <w:pPr>
              <w:tabs>
                <w:tab w:val="left" w:pos="384"/>
              </w:tabs>
              <w:rPr>
                <w:bCs/>
              </w:rPr>
            </w:pPr>
          </w:p>
          <w:p w14:paraId="5B19A184" w14:textId="77777777" w:rsidR="000079B7" w:rsidRPr="007F2757" w:rsidRDefault="000079B7" w:rsidP="008A399B">
            <w:pPr>
              <w:tabs>
                <w:tab w:val="left" w:pos="384"/>
              </w:tabs>
              <w:rPr>
                <w:bCs/>
              </w:rPr>
            </w:pPr>
          </w:p>
          <w:p w14:paraId="01562DC8" w14:textId="77777777" w:rsidR="000079B7" w:rsidRPr="007F2757" w:rsidRDefault="000079B7" w:rsidP="008A399B">
            <w:pPr>
              <w:tabs>
                <w:tab w:val="left" w:pos="384"/>
              </w:tabs>
              <w:rPr>
                <w:bCs/>
              </w:rPr>
            </w:pPr>
          </w:p>
          <w:p w14:paraId="6227098D" w14:textId="77777777" w:rsidR="000079B7" w:rsidRPr="007F2757" w:rsidRDefault="000079B7" w:rsidP="008A399B">
            <w:pPr>
              <w:tabs>
                <w:tab w:val="left" w:pos="384"/>
              </w:tabs>
              <w:rPr>
                <w:bCs/>
              </w:rPr>
            </w:pPr>
          </w:p>
          <w:p w14:paraId="0EA65366" w14:textId="77777777" w:rsidR="000079B7" w:rsidRPr="007F2757" w:rsidRDefault="000079B7" w:rsidP="008A399B">
            <w:pPr>
              <w:tabs>
                <w:tab w:val="left" w:pos="384"/>
              </w:tabs>
              <w:rPr>
                <w:bCs/>
              </w:rPr>
            </w:pPr>
          </w:p>
          <w:p w14:paraId="1DDA2196" w14:textId="77777777" w:rsidR="000079B7" w:rsidRPr="007F2757" w:rsidRDefault="000079B7" w:rsidP="008A399B">
            <w:pPr>
              <w:tabs>
                <w:tab w:val="left" w:pos="384"/>
              </w:tabs>
              <w:rPr>
                <w:bCs/>
              </w:rPr>
            </w:pPr>
          </w:p>
          <w:p w14:paraId="54472D71" w14:textId="77777777" w:rsidR="000079B7" w:rsidRPr="007F2757" w:rsidRDefault="000079B7" w:rsidP="008A399B">
            <w:pPr>
              <w:tabs>
                <w:tab w:val="left" w:pos="384"/>
              </w:tabs>
              <w:rPr>
                <w:bCs/>
              </w:rPr>
            </w:pPr>
          </w:p>
          <w:p w14:paraId="49A7197F" w14:textId="77777777" w:rsidR="000079B7" w:rsidRPr="007F2757" w:rsidRDefault="000079B7" w:rsidP="008A399B">
            <w:pPr>
              <w:tabs>
                <w:tab w:val="left" w:pos="384"/>
              </w:tabs>
              <w:rPr>
                <w:bCs/>
              </w:rPr>
            </w:pPr>
          </w:p>
          <w:p w14:paraId="2A8A07FC" w14:textId="77777777" w:rsidR="000079B7" w:rsidRPr="007F2757" w:rsidRDefault="000079B7" w:rsidP="008A399B">
            <w:pPr>
              <w:tabs>
                <w:tab w:val="left" w:pos="384"/>
              </w:tabs>
              <w:rPr>
                <w:bCs/>
              </w:rPr>
            </w:pPr>
          </w:p>
          <w:p w14:paraId="0C612923" w14:textId="77777777" w:rsidR="000079B7" w:rsidRPr="007F2757" w:rsidRDefault="000079B7" w:rsidP="008A399B">
            <w:pPr>
              <w:tabs>
                <w:tab w:val="left" w:pos="384"/>
              </w:tabs>
              <w:rPr>
                <w:bCs/>
              </w:rPr>
            </w:pPr>
          </w:p>
          <w:p w14:paraId="0673EE59" w14:textId="77777777" w:rsidR="000079B7" w:rsidRPr="007F2757" w:rsidRDefault="000079B7" w:rsidP="008A399B">
            <w:pPr>
              <w:tabs>
                <w:tab w:val="left" w:pos="384"/>
              </w:tabs>
              <w:rPr>
                <w:bCs/>
              </w:rPr>
            </w:pPr>
          </w:p>
          <w:p w14:paraId="288B7C83" w14:textId="77777777" w:rsidR="000079B7" w:rsidRPr="007F2757" w:rsidRDefault="000079B7" w:rsidP="008A399B">
            <w:pPr>
              <w:tabs>
                <w:tab w:val="left" w:pos="384"/>
              </w:tabs>
              <w:rPr>
                <w:bCs/>
              </w:rPr>
            </w:pPr>
          </w:p>
          <w:p w14:paraId="0A347F91" w14:textId="77777777" w:rsidR="000079B7" w:rsidRPr="007F2757" w:rsidRDefault="000079B7" w:rsidP="008A399B">
            <w:pPr>
              <w:tabs>
                <w:tab w:val="left" w:pos="384"/>
              </w:tabs>
              <w:rPr>
                <w:bCs/>
              </w:rPr>
            </w:pPr>
          </w:p>
          <w:p w14:paraId="1B0E8637" w14:textId="77777777" w:rsidR="000079B7" w:rsidRPr="007F2757" w:rsidRDefault="000079B7" w:rsidP="008A399B">
            <w:pPr>
              <w:tabs>
                <w:tab w:val="left" w:pos="384"/>
              </w:tabs>
              <w:rPr>
                <w:bCs/>
              </w:rPr>
            </w:pPr>
          </w:p>
          <w:p w14:paraId="173FA9B9" w14:textId="77777777" w:rsidR="000079B7" w:rsidRPr="007F2757" w:rsidRDefault="000079B7" w:rsidP="008A399B">
            <w:pPr>
              <w:tabs>
                <w:tab w:val="left" w:pos="384"/>
              </w:tabs>
              <w:rPr>
                <w:bCs/>
              </w:rPr>
            </w:pPr>
          </w:p>
          <w:p w14:paraId="005EEB76" w14:textId="77777777" w:rsidR="000079B7" w:rsidRPr="007F2757" w:rsidRDefault="000079B7" w:rsidP="008A399B">
            <w:pPr>
              <w:tabs>
                <w:tab w:val="left" w:pos="384"/>
              </w:tabs>
              <w:rPr>
                <w:bCs/>
              </w:rPr>
            </w:pPr>
          </w:p>
          <w:p w14:paraId="547BCBC2" w14:textId="77777777" w:rsidR="000079B7" w:rsidRPr="007F2757" w:rsidRDefault="000079B7" w:rsidP="008A399B">
            <w:pPr>
              <w:tabs>
                <w:tab w:val="left" w:pos="384"/>
              </w:tabs>
              <w:rPr>
                <w:bCs/>
              </w:rPr>
            </w:pPr>
          </w:p>
        </w:tc>
        <w:tc>
          <w:tcPr>
            <w:tcW w:w="4526" w:type="dxa"/>
            <w:vMerge w:val="restart"/>
          </w:tcPr>
          <w:p w14:paraId="2C44ACAB" w14:textId="77777777" w:rsidR="000079B7" w:rsidRPr="007F2757" w:rsidRDefault="000079B7" w:rsidP="008A399B">
            <w:pPr>
              <w:jc w:val="both"/>
              <w:rPr>
                <w:color w:val="000000"/>
              </w:rPr>
            </w:pPr>
            <w:r w:rsidRPr="007F2757">
              <w:rPr>
                <w:color w:val="000000"/>
              </w:rPr>
              <w:lastRenderedPageBreak/>
              <w:t xml:space="preserve">LEVANTAMENTO TOPOGRÁFICO PLANIALTIMÉTRICO CADASTRAL DO LAGO MUNICIPAL, COM APROXIMADAMENTE 3,00HA (TRÊS HECTARES), IDENTIFICANDO TODAS AS INTERFERÊNCIAS (COTAS, CURVAS DE </w:t>
            </w:r>
            <w:r w:rsidRPr="007F2757">
              <w:rPr>
                <w:color w:val="000000"/>
              </w:rPr>
              <w:lastRenderedPageBreak/>
              <w:t xml:space="preserve">NÍVEL, MEDIDAS LINEARES, LARGURAS DA VIA, ÁRVORES, POSTES, TRECHO PAVIMENTADO - Levantamento topográfico planialtimétrico cadastral do Lago Municipal, com aproximadamente 3,00ha (três hectares), identificando todas as interferências (cotas, curvas de nível, medidas lineares, larguras da via, árvores, postes, trecho pavimentado, trecho não pavimentado, </w:t>
            </w:r>
            <w:proofErr w:type="spellStart"/>
            <w:r w:rsidRPr="007F2757">
              <w:rPr>
                <w:color w:val="000000"/>
              </w:rPr>
              <w:t>conecções</w:t>
            </w:r>
            <w:proofErr w:type="spellEnd"/>
            <w:r w:rsidRPr="007F2757">
              <w:rPr>
                <w:color w:val="000000"/>
              </w:rPr>
              <w:t xml:space="preserve"> de ruas, meio fio, boca de lobo, tipo de calçamento, perfil transversal da via, taludes etc.). Fornecer arquivo digital em DWG, PDF, memorial descritivo em WORD, TRT/ART em PDF e duas vias impressas de todos os arquivos mencionados</w:t>
            </w:r>
          </w:p>
          <w:p w14:paraId="61A0E027" w14:textId="77777777" w:rsidR="000079B7" w:rsidRPr="007F2757" w:rsidRDefault="000079B7" w:rsidP="008A399B">
            <w:pPr>
              <w:keepNext/>
              <w:jc w:val="both"/>
              <w:outlineLvl w:val="1"/>
              <w:rPr>
                <w:bCs/>
              </w:rPr>
            </w:pPr>
          </w:p>
        </w:tc>
        <w:tc>
          <w:tcPr>
            <w:tcW w:w="743" w:type="dxa"/>
            <w:vMerge w:val="restart"/>
          </w:tcPr>
          <w:p w14:paraId="73C435AC" w14:textId="77777777" w:rsidR="000079B7" w:rsidRPr="007F2757" w:rsidRDefault="000079B7" w:rsidP="008A399B">
            <w:pPr>
              <w:tabs>
                <w:tab w:val="left" w:pos="384"/>
              </w:tabs>
              <w:rPr>
                <w:bCs/>
              </w:rPr>
            </w:pPr>
            <w:r w:rsidRPr="007F2757">
              <w:rPr>
                <w:bCs/>
              </w:rPr>
              <w:lastRenderedPageBreak/>
              <w:t>SV</w:t>
            </w:r>
          </w:p>
          <w:p w14:paraId="494BEAD7" w14:textId="77777777" w:rsidR="000079B7" w:rsidRPr="007F2757" w:rsidRDefault="000079B7" w:rsidP="008A399B">
            <w:pPr>
              <w:tabs>
                <w:tab w:val="left" w:pos="384"/>
              </w:tabs>
              <w:rPr>
                <w:bCs/>
              </w:rPr>
            </w:pPr>
          </w:p>
        </w:tc>
        <w:tc>
          <w:tcPr>
            <w:tcW w:w="567" w:type="dxa"/>
            <w:vMerge w:val="restart"/>
          </w:tcPr>
          <w:p w14:paraId="007D0E8E" w14:textId="77777777" w:rsidR="000079B7" w:rsidRPr="007F2757" w:rsidRDefault="000079B7" w:rsidP="008A399B">
            <w:pPr>
              <w:tabs>
                <w:tab w:val="left" w:pos="384"/>
              </w:tabs>
              <w:rPr>
                <w:bCs/>
              </w:rPr>
            </w:pPr>
            <w:r w:rsidRPr="007F2757">
              <w:rPr>
                <w:bCs/>
              </w:rPr>
              <w:t>1</w:t>
            </w:r>
          </w:p>
        </w:tc>
        <w:tc>
          <w:tcPr>
            <w:tcW w:w="1276" w:type="dxa"/>
          </w:tcPr>
          <w:p w14:paraId="58A405E5" w14:textId="77777777" w:rsidR="000079B7" w:rsidRPr="007F2757" w:rsidRDefault="000079B7" w:rsidP="008A399B">
            <w:pPr>
              <w:tabs>
                <w:tab w:val="left" w:pos="384"/>
              </w:tabs>
              <w:rPr>
                <w:bCs/>
              </w:rPr>
            </w:pPr>
          </w:p>
        </w:tc>
        <w:tc>
          <w:tcPr>
            <w:tcW w:w="1275" w:type="dxa"/>
          </w:tcPr>
          <w:p w14:paraId="278317C2" w14:textId="77777777" w:rsidR="000079B7" w:rsidRPr="007F2757" w:rsidRDefault="000079B7" w:rsidP="008A399B">
            <w:pPr>
              <w:tabs>
                <w:tab w:val="left" w:pos="384"/>
              </w:tabs>
              <w:rPr>
                <w:bCs/>
              </w:rPr>
            </w:pPr>
          </w:p>
        </w:tc>
      </w:tr>
      <w:tr w:rsidR="000079B7" w:rsidRPr="00C13DB4" w14:paraId="757C7FF5" w14:textId="77777777" w:rsidTr="008A399B">
        <w:trPr>
          <w:trHeight w:val="2913"/>
        </w:trPr>
        <w:tc>
          <w:tcPr>
            <w:tcW w:w="656" w:type="dxa"/>
            <w:vMerge/>
          </w:tcPr>
          <w:p w14:paraId="25332EEA" w14:textId="77777777" w:rsidR="000079B7" w:rsidRPr="007F2757" w:rsidRDefault="000079B7" w:rsidP="008A399B">
            <w:pPr>
              <w:tabs>
                <w:tab w:val="left" w:pos="384"/>
              </w:tabs>
              <w:rPr>
                <w:bCs/>
              </w:rPr>
            </w:pPr>
          </w:p>
        </w:tc>
        <w:tc>
          <w:tcPr>
            <w:tcW w:w="4526" w:type="dxa"/>
            <w:vMerge/>
          </w:tcPr>
          <w:p w14:paraId="379B9C0D" w14:textId="77777777" w:rsidR="000079B7" w:rsidRPr="007F2757" w:rsidRDefault="000079B7" w:rsidP="008A399B">
            <w:pPr>
              <w:keepNext/>
              <w:jc w:val="both"/>
              <w:outlineLvl w:val="1"/>
              <w:rPr>
                <w:bCs/>
              </w:rPr>
            </w:pPr>
          </w:p>
        </w:tc>
        <w:tc>
          <w:tcPr>
            <w:tcW w:w="743" w:type="dxa"/>
            <w:vMerge/>
          </w:tcPr>
          <w:p w14:paraId="67BE7EC7" w14:textId="77777777" w:rsidR="000079B7" w:rsidRPr="007F2757" w:rsidRDefault="000079B7" w:rsidP="008A399B">
            <w:pPr>
              <w:tabs>
                <w:tab w:val="left" w:pos="384"/>
              </w:tabs>
              <w:rPr>
                <w:bCs/>
              </w:rPr>
            </w:pPr>
          </w:p>
        </w:tc>
        <w:tc>
          <w:tcPr>
            <w:tcW w:w="567" w:type="dxa"/>
            <w:vMerge/>
          </w:tcPr>
          <w:p w14:paraId="12129341" w14:textId="77777777" w:rsidR="000079B7" w:rsidRPr="007F2757" w:rsidRDefault="000079B7" w:rsidP="008A399B">
            <w:pPr>
              <w:tabs>
                <w:tab w:val="left" w:pos="384"/>
              </w:tabs>
              <w:rPr>
                <w:bCs/>
              </w:rPr>
            </w:pPr>
          </w:p>
        </w:tc>
        <w:tc>
          <w:tcPr>
            <w:tcW w:w="1276" w:type="dxa"/>
          </w:tcPr>
          <w:p w14:paraId="6DA7DADC" w14:textId="77777777" w:rsidR="000079B7" w:rsidRPr="007F2757" w:rsidRDefault="000079B7" w:rsidP="008A399B">
            <w:pPr>
              <w:tabs>
                <w:tab w:val="left" w:pos="384"/>
              </w:tabs>
              <w:rPr>
                <w:bCs/>
              </w:rPr>
            </w:pPr>
          </w:p>
        </w:tc>
        <w:tc>
          <w:tcPr>
            <w:tcW w:w="1275" w:type="dxa"/>
          </w:tcPr>
          <w:p w14:paraId="5B84173E" w14:textId="77777777" w:rsidR="000079B7" w:rsidRPr="007F2757" w:rsidRDefault="000079B7" w:rsidP="008A399B">
            <w:pPr>
              <w:tabs>
                <w:tab w:val="left" w:pos="384"/>
              </w:tabs>
              <w:rPr>
                <w:bCs/>
              </w:rPr>
            </w:pPr>
          </w:p>
        </w:tc>
      </w:tr>
      <w:tr w:rsidR="000079B7" w:rsidRPr="00C13DB4" w14:paraId="3AB20D98" w14:textId="77777777" w:rsidTr="008A399B">
        <w:trPr>
          <w:trHeight w:val="5819"/>
        </w:trPr>
        <w:tc>
          <w:tcPr>
            <w:tcW w:w="656" w:type="dxa"/>
          </w:tcPr>
          <w:p w14:paraId="4445E36C" w14:textId="77777777" w:rsidR="000079B7" w:rsidRPr="007F2757" w:rsidRDefault="000079B7" w:rsidP="008A399B">
            <w:pPr>
              <w:tabs>
                <w:tab w:val="left" w:pos="384"/>
              </w:tabs>
              <w:rPr>
                <w:bCs/>
              </w:rPr>
            </w:pPr>
            <w:r w:rsidRPr="007F2757">
              <w:rPr>
                <w:bCs/>
              </w:rPr>
              <w:t>11</w:t>
            </w:r>
          </w:p>
          <w:p w14:paraId="4832852B" w14:textId="77777777" w:rsidR="000079B7" w:rsidRPr="007F2757" w:rsidRDefault="000079B7" w:rsidP="008A399B">
            <w:pPr>
              <w:tabs>
                <w:tab w:val="left" w:pos="384"/>
              </w:tabs>
              <w:rPr>
                <w:bCs/>
              </w:rPr>
            </w:pPr>
          </w:p>
          <w:p w14:paraId="552BA1C7" w14:textId="77777777" w:rsidR="000079B7" w:rsidRPr="007F2757" w:rsidRDefault="000079B7" w:rsidP="008A399B">
            <w:pPr>
              <w:tabs>
                <w:tab w:val="left" w:pos="384"/>
              </w:tabs>
              <w:rPr>
                <w:bCs/>
              </w:rPr>
            </w:pPr>
          </w:p>
          <w:p w14:paraId="05EA435C" w14:textId="77777777" w:rsidR="000079B7" w:rsidRPr="007F2757" w:rsidRDefault="000079B7" w:rsidP="008A399B">
            <w:pPr>
              <w:tabs>
                <w:tab w:val="left" w:pos="384"/>
              </w:tabs>
              <w:rPr>
                <w:bCs/>
              </w:rPr>
            </w:pPr>
          </w:p>
          <w:p w14:paraId="0726E1C3" w14:textId="77777777" w:rsidR="000079B7" w:rsidRPr="007F2757" w:rsidRDefault="000079B7" w:rsidP="008A399B">
            <w:pPr>
              <w:tabs>
                <w:tab w:val="left" w:pos="384"/>
              </w:tabs>
              <w:rPr>
                <w:bCs/>
              </w:rPr>
            </w:pPr>
          </w:p>
          <w:p w14:paraId="79AFB84C" w14:textId="77777777" w:rsidR="000079B7" w:rsidRPr="007F2757" w:rsidRDefault="000079B7" w:rsidP="008A399B">
            <w:pPr>
              <w:tabs>
                <w:tab w:val="left" w:pos="384"/>
              </w:tabs>
              <w:rPr>
                <w:bCs/>
              </w:rPr>
            </w:pPr>
          </w:p>
          <w:p w14:paraId="653E403B" w14:textId="77777777" w:rsidR="000079B7" w:rsidRPr="007F2757" w:rsidRDefault="000079B7" w:rsidP="008A399B">
            <w:pPr>
              <w:tabs>
                <w:tab w:val="left" w:pos="384"/>
              </w:tabs>
              <w:rPr>
                <w:bCs/>
              </w:rPr>
            </w:pPr>
          </w:p>
          <w:p w14:paraId="203304C2" w14:textId="77777777" w:rsidR="000079B7" w:rsidRPr="007F2757" w:rsidRDefault="000079B7" w:rsidP="008A399B">
            <w:pPr>
              <w:tabs>
                <w:tab w:val="left" w:pos="384"/>
              </w:tabs>
              <w:rPr>
                <w:bCs/>
              </w:rPr>
            </w:pPr>
          </w:p>
          <w:p w14:paraId="604A3A7A" w14:textId="77777777" w:rsidR="000079B7" w:rsidRPr="007F2757" w:rsidRDefault="000079B7" w:rsidP="008A399B">
            <w:pPr>
              <w:tabs>
                <w:tab w:val="left" w:pos="384"/>
              </w:tabs>
              <w:rPr>
                <w:bCs/>
              </w:rPr>
            </w:pPr>
          </w:p>
          <w:p w14:paraId="1AB23669" w14:textId="77777777" w:rsidR="000079B7" w:rsidRPr="007F2757" w:rsidRDefault="000079B7" w:rsidP="008A399B">
            <w:pPr>
              <w:tabs>
                <w:tab w:val="left" w:pos="384"/>
              </w:tabs>
              <w:rPr>
                <w:bCs/>
              </w:rPr>
            </w:pPr>
          </w:p>
          <w:p w14:paraId="41DE16B0" w14:textId="77777777" w:rsidR="000079B7" w:rsidRPr="007F2757" w:rsidRDefault="000079B7" w:rsidP="008A399B">
            <w:pPr>
              <w:tabs>
                <w:tab w:val="left" w:pos="384"/>
              </w:tabs>
              <w:rPr>
                <w:bCs/>
              </w:rPr>
            </w:pPr>
          </w:p>
          <w:p w14:paraId="00192ECA" w14:textId="77777777" w:rsidR="000079B7" w:rsidRPr="007F2757" w:rsidRDefault="000079B7" w:rsidP="008A399B">
            <w:pPr>
              <w:tabs>
                <w:tab w:val="left" w:pos="384"/>
              </w:tabs>
              <w:rPr>
                <w:bCs/>
              </w:rPr>
            </w:pPr>
          </w:p>
          <w:p w14:paraId="6124AE7B" w14:textId="77777777" w:rsidR="000079B7" w:rsidRPr="007F2757" w:rsidRDefault="000079B7" w:rsidP="008A399B">
            <w:pPr>
              <w:tabs>
                <w:tab w:val="left" w:pos="384"/>
              </w:tabs>
              <w:rPr>
                <w:bCs/>
              </w:rPr>
            </w:pPr>
          </w:p>
          <w:p w14:paraId="5746A03E" w14:textId="77777777" w:rsidR="000079B7" w:rsidRPr="007F2757" w:rsidRDefault="000079B7" w:rsidP="008A399B">
            <w:pPr>
              <w:tabs>
                <w:tab w:val="left" w:pos="384"/>
              </w:tabs>
              <w:rPr>
                <w:bCs/>
              </w:rPr>
            </w:pPr>
          </w:p>
          <w:p w14:paraId="4B7E3FCB" w14:textId="77777777" w:rsidR="000079B7" w:rsidRPr="007F2757" w:rsidRDefault="000079B7" w:rsidP="008A399B">
            <w:pPr>
              <w:tabs>
                <w:tab w:val="left" w:pos="384"/>
              </w:tabs>
              <w:rPr>
                <w:bCs/>
              </w:rPr>
            </w:pPr>
          </w:p>
          <w:p w14:paraId="45621D59" w14:textId="77777777" w:rsidR="000079B7" w:rsidRPr="007F2757" w:rsidRDefault="000079B7" w:rsidP="008A399B">
            <w:pPr>
              <w:tabs>
                <w:tab w:val="left" w:pos="384"/>
              </w:tabs>
              <w:rPr>
                <w:bCs/>
              </w:rPr>
            </w:pPr>
          </w:p>
          <w:p w14:paraId="600CA790" w14:textId="77777777" w:rsidR="000079B7" w:rsidRPr="007F2757" w:rsidRDefault="000079B7" w:rsidP="008A399B">
            <w:pPr>
              <w:tabs>
                <w:tab w:val="left" w:pos="384"/>
              </w:tabs>
              <w:rPr>
                <w:bCs/>
              </w:rPr>
            </w:pPr>
          </w:p>
          <w:p w14:paraId="60851D0C" w14:textId="77777777" w:rsidR="000079B7" w:rsidRPr="007F2757" w:rsidRDefault="000079B7" w:rsidP="008A399B">
            <w:pPr>
              <w:tabs>
                <w:tab w:val="left" w:pos="384"/>
              </w:tabs>
              <w:rPr>
                <w:bCs/>
              </w:rPr>
            </w:pPr>
          </w:p>
          <w:p w14:paraId="6DB8381D" w14:textId="77777777" w:rsidR="000079B7" w:rsidRPr="007F2757" w:rsidRDefault="000079B7" w:rsidP="008A399B">
            <w:pPr>
              <w:tabs>
                <w:tab w:val="left" w:pos="384"/>
              </w:tabs>
              <w:rPr>
                <w:bCs/>
              </w:rPr>
            </w:pPr>
          </w:p>
        </w:tc>
        <w:tc>
          <w:tcPr>
            <w:tcW w:w="4526" w:type="dxa"/>
          </w:tcPr>
          <w:p w14:paraId="4F4D99CF" w14:textId="77777777" w:rsidR="000079B7" w:rsidRPr="007F2757" w:rsidRDefault="000079B7" w:rsidP="008A399B">
            <w:pPr>
              <w:jc w:val="both"/>
              <w:rPr>
                <w:color w:val="000000"/>
              </w:rPr>
            </w:pPr>
            <w:r w:rsidRPr="007F2757">
              <w:rPr>
                <w:color w:val="000000"/>
              </w:rPr>
              <w:t xml:space="preserve">LEVANTAMENTO TOPOGRÁFICO PLANIALTIMETRICO DO TRECHO ONDE SERÁ IMPLANTADA A ADUTORA DE ABASTECIMENTO DE ÁGUA POTÁVEL, COM APROXIMADAMENTE 1,3KM PARTINDO DA ETA ATÉ O LOTEAMENTO JARDIM NOVO HORIZONTE II, IDENTIFICADO PELA PREFEITURA MUNICIPAL, CONSIDERANDO - Levantamento topográfico </w:t>
            </w:r>
            <w:proofErr w:type="spellStart"/>
            <w:r w:rsidRPr="007F2757">
              <w:rPr>
                <w:color w:val="000000"/>
              </w:rPr>
              <w:t>planialtimetrico</w:t>
            </w:r>
            <w:proofErr w:type="spellEnd"/>
            <w:r w:rsidRPr="007F2757">
              <w:rPr>
                <w:color w:val="000000"/>
              </w:rPr>
              <w:t xml:space="preserve"> do trecho onde será implantada a adutora de abastecimento de água potável, com aproximadamente 1,3km partindo da ETA até o loteamento Jardim Novo Horizonte II, identificado pela prefeitura municipal, considerando todas suas interferências existentes (cotas, curvas de nível, medidas lineares, larguras e comprimentos perimetrais, </w:t>
            </w:r>
            <w:proofErr w:type="spellStart"/>
            <w:r w:rsidRPr="007F2757">
              <w:rPr>
                <w:color w:val="000000"/>
              </w:rPr>
              <w:t>conecções</w:t>
            </w:r>
            <w:proofErr w:type="spellEnd"/>
            <w:r w:rsidRPr="007F2757">
              <w:rPr>
                <w:color w:val="000000"/>
              </w:rPr>
              <w:t xml:space="preserve"> de ruas, meio fio etc.). Fornecer arquivo digital em DWG, PDF, memorial descritivo em WORD, TRT/ART em PDF e duas vias impressas de todos os arquivos mencionados</w:t>
            </w:r>
          </w:p>
          <w:p w14:paraId="6F127BFA" w14:textId="77777777" w:rsidR="000079B7" w:rsidRPr="007F2757" w:rsidRDefault="000079B7" w:rsidP="008A399B">
            <w:pPr>
              <w:keepNext/>
              <w:jc w:val="both"/>
              <w:outlineLvl w:val="1"/>
              <w:rPr>
                <w:bCs/>
              </w:rPr>
            </w:pPr>
          </w:p>
        </w:tc>
        <w:tc>
          <w:tcPr>
            <w:tcW w:w="743" w:type="dxa"/>
          </w:tcPr>
          <w:p w14:paraId="332B2799" w14:textId="77777777" w:rsidR="000079B7" w:rsidRPr="007F2757" w:rsidRDefault="000079B7" w:rsidP="008A399B">
            <w:pPr>
              <w:tabs>
                <w:tab w:val="left" w:pos="384"/>
              </w:tabs>
              <w:rPr>
                <w:bCs/>
              </w:rPr>
            </w:pPr>
            <w:r w:rsidRPr="007F2757">
              <w:rPr>
                <w:bCs/>
              </w:rPr>
              <w:t>SV</w:t>
            </w:r>
          </w:p>
          <w:p w14:paraId="199AE323" w14:textId="77777777" w:rsidR="000079B7" w:rsidRPr="007F2757" w:rsidRDefault="000079B7" w:rsidP="008A399B">
            <w:pPr>
              <w:tabs>
                <w:tab w:val="left" w:pos="384"/>
              </w:tabs>
              <w:rPr>
                <w:bCs/>
              </w:rPr>
            </w:pPr>
          </w:p>
        </w:tc>
        <w:tc>
          <w:tcPr>
            <w:tcW w:w="567" w:type="dxa"/>
          </w:tcPr>
          <w:p w14:paraId="66088549" w14:textId="77777777" w:rsidR="000079B7" w:rsidRPr="007F2757" w:rsidRDefault="000079B7" w:rsidP="008A399B">
            <w:pPr>
              <w:tabs>
                <w:tab w:val="left" w:pos="384"/>
              </w:tabs>
              <w:rPr>
                <w:bCs/>
              </w:rPr>
            </w:pPr>
            <w:r w:rsidRPr="007F2757">
              <w:rPr>
                <w:bCs/>
              </w:rPr>
              <w:t>1</w:t>
            </w:r>
          </w:p>
        </w:tc>
        <w:tc>
          <w:tcPr>
            <w:tcW w:w="1276" w:type="dxa"/>
          </w:tcPr>
          <w:p w14:paraId="6FEE3DF9" w14:textId="77777777" w:rsidR="000079B7" w:rsidRPr="007F2757" w:rsidRDefault="000079B7" w:rsidP="008A399B">
            <w:pPr>
              <w:tabs>
                <w:tab w:val="left" w:pos="384"/>
              </w:tabs>
              <w:rPr>
                <w:bCs/>
              </w:rPr>
            </w:pPr>
          </w:p>
        </w:tc>
        <w:tc>
          <w:tcPr>
            <w:tcW w:w="1275" w:type="dxa"/>
          </w:tcPr>
          <w:p w14:paraId="21CC6E59" w14:textId="77777777" w:rsidR="000079B7" w:rsidRPr="007F2757" w:rsidRDefault="000079B7" w:rsidP="008A399B">
            <w:pPr>
              <w:tabs>
                <w:tab w:val="left" w:pos="384"/>
              </w:tabs>
              <w:rPr>
                <w:bCs/>
              </w:rPr>
            </w:pPr>
          </w:p>
        </w:tc>
      </w:tr>
    </w:tbl>
    <w:p w14:paraId="5BC06213" w14:textId="77777777" w:rsidR="000079B7" w:rsidRDefault="000079B7" w:rsidP="000079B7">
      <w:pPr>
        <w:autoSpaceDE w:val="0"/>
        <w:autoSpaceDN w:val="0"/>
        <w:adjustRightInd w:val="0"/>
        <w:jc w:val="both"/>
        <w:rPr>
          <w:b/>
        </w:rPr>
      </w:pPr>
    </w:p>
    <w:p w14:paraId="7E7F5548" w14:textId="77777777" w:rsidR="000079B7" w:rsidRPr="00980208" w:rsidRDefault="000079B7" w:rsidP="000079B7">
      <w:pPr>
        <w:jc w:val="both"/>
        <w:rPr>
          <w:color w:val="000000" w:themeColor="text1"/>
        </w:rPr>
      </w:pPr>
      <w:r w:rsidRPr="00980208">
        <w:rPr>
          <w:color w:val="000000" w:themeColor="text1"/>
        </w:rPr>
        <w:t>Prazo de entrega: 15 (quinze) dias.</w:t>
      </w:r>
    </w:p>
    <w:p w14:paraId="75F797F3" w14:textId="77777777" w:rsidR="000079B7" w:rsidRPr="00980208" w:rsidRDefault="000079B7" w:rsidP="000079B7">
      <w:pPr>
        <w:jc w:val="both"/>
        <w:rPr>
          <w:color w:val="000000" w:themeColor="text1"/>
        </w:rPr>
      </w:pPr>
      <w:r w:rsidRPr="00980208">
        <w:rPr>
          <w:color w:val="000000" w:themeColor="text1"/>
        </w:rPr>
        <w:t>Declaro que a presente proposta tem validade de 60 (sessenta) dias, contada a partir da data da sua entrega na forma de Compra Direta. Comprometo-me a mantê-la inalterável pelo referido período, assim como as demais condições constantes do Termo de Referência do Município de Albertina/MG.</w:t>
      </w:r>
    </w:p>
    <w:p w14:paraId="368D3B97" w14:textId="77777777" w:rsidR="000079B7" w:rsidRPr="00980208" w:rsidRDefault="000079B7" w:rsidP="000079B7">
      <w:pPr>
        <w:jc w:val="both"/>
        <w:rPr>
          <w:color w:val="000000" w:themeColor="text1"/>
        </w:rPr>
      </w:pPr>
      <w:r w:rsidRPr="00980208">
        <w:rPr>
          <w:color w:val="000000" w:themeColor="text1"/>
        </w:rPr>
        <w:t>Para a Ordem de Fornecimento indico o endereço eletrônico abaixo. Me comprometo por comunicar ao Município a alteração do endereço eletrônico, caso ocorra.</w:t>
      </w:r>
    </w:p>
    <w:p w14:paraId="6333E280" w14:textId="77777777" w:rsidR="000079B7" w:rsidRPr="00980208" w:rsidRDefault="000079B7" w:rsidP="000079B7">
      <w:pPr>
        <w:jc w:val="both"/>
        <w:rPr>
          <w:color w:val="000000" w:themeColor="text1"/>
        </w:rPr>
      </w:pPr>
    </w:p>
    <w:p w14:paraId="425B97F9" w14:textId="77777777" w:rsidR="000079B7" w:rsidRDefault="000079B7" w:rsidP="000079B7">
      <w:pPr>
        <w:jc w:val="both"/>
        <w:rPr>
          <w:color w:val="000000" w:themeColor="text1"/>
        </w:rPr>
      </w:pPr>
    </w:p>
    <w:p w14:paraId="4E0F1C02" w14:textId="77777777" w:rsidR="000079B7" w:rsidRDefault="000079B7" w:rsidP="000079B7">
      <w:pPr>
        <w:jc w:val="both"/>
        <w:rPr>
          <w:color w:val="000000" w:themeColor="text1"/>
        </w:rPr>
      </w:pPr>
    </w:p>
    <w:p w14:paraId="384A1405" w14:textId="77777777" w:rsidR="000079B7" w:rsidRDefault="000079B7" w:rsidP="000079B7">
      <w:pPr>
        <w:jc w:val="both"/>
        <w:rPr>
          <w:color w:val="000000" w:themeColor="text1"/>
        </w:rPr>
      </w:pPr>
    </w:p>
    <w:p w14:paraId="58852FC0" w14:textId="34B253EA" w:rsidR="000079B7" w:rsidRPr="00980208" w:rsidRDefault="000079B7" w:rsidP="000079B7">
      <w:pPr>
        <w:jc w:val="both"/>
        <w:rPr>
          <w:color w:val="000000" w:themeColor="text1"/>
        </w:rPr>
      </w:pPr>
      <w:r w:rsidRPr="00980208">
        <w:rPr>
          <w:color w:val="000000" w:themeColor="text1"/>
        </w:rPr>
        <w:t>E-mail para o envio da Ordem de Fornecimento: XXXXXXXXXXXXXXXXXXXXXXXXXXXXX</w:t>
      </w:r>
    </w:p>
    <w:p w14:paraId="0885BE22" w14:textId="77777777" w:rsidR="000079B7" w:rsidRPr="00980208" w:rsidRDefault="000079B7" w:rsidP="000079B7">
      <w:pPr>
        <w:jc w:val="both"/>
        <w:rPr>
          <w:color w:val="000000" w:themeColor="text1"/>
        </w:rPr>
      </w:pPr>
    </w:p>
    <w:p w14:paraId="0DDBC89D" w14:textId="77777777" w:rsidR="000079B7" w:rsidRPr="00980208" w:rsidRDefault="000079B7" w:rsidP="000079B7">
      <w:pPr>
        <w:jc w:val="both"/>
        <w:rPr>
          <w:color w:val="000000" w:themeColor="text1"/>
        </w:rPr>
      </w:pPr>
      <w:r w:rsidRPr="00980208">
        <w:rPr>
          <w:color w:val="000000" w:themeColor="text1"/>
        </w:rPr>
        <w:t>Dados Bancários</w:t>
      </w:r>
    </w:p>
    <w:p w14:paraId="43ABF398" w14:textId="77777777" w:rsidR="000079B7" w:rsidRPr="00980208" w:rsidRDefault="000079B7" w:rsidP="000079B7">
      <w:pPr>
        <w:jc w:val="both"/>
        <w:rPr>
          <w:color w:val="000000" w:themeColor="text1"/>
        </w:rPr>
      </w:pPr>
      <w:r w:rsidRPr="00980208">
        <w:rPr>
          <w:color w:val="000000" w:themeColor="text1"/>
        </w:rPr>
        <w:t>Banco:</w:t>
      </w:r>
    </w:p>
    <w:p w14:paraId="36ACEFC7" w14:textId="77777777" w:rsidR="000079B7" w:rsidRPr="00980208" w:rsidRDefault="000079B7" w:rsidP="000079B7">
      <w:pPr>
        <w:jc w:val="both"/>
        <w:rPr>
          <w:color w:val="000000" w:themeColor="text1"/>
        </w:rPr>
      </w:pPr>
      <w:r w:rsidRPr="00980208">
        <w:rPr>
          <w:color w:val="000000" w:themeColor="text1"/>
        </w:rPr>
        <w:t>Agência:</w:t>
      </w:r>
    </w:p>
    <w:p w14:paraId="23776BCD" w14:textId="77777777" w:rsidR="000079B7" w:rsidRPr="00980208" w:rsidRDefault="000079B7" w:rsidP="000079B7">
      <w:pPr>
        <w:jc w:val="both"/>
        <w:rPr>
          <w:color w:val="000000" w:themeColor="text1"/>
        </w:rPr>
      </w:pPr>
      <w:r w:rsidRPr="00980208">
        <w:rPr>
          <w:color w:val="000000" w:themeColor="text1"/>
        </w:rPr>
        <w:t>Conta:</w:t>
      </w:r>
    </w:p>
    <w:p w14:paraId="376F6E64" w14:textId="77777777" w:rsidR="000079B7" w:rsidRPr="00980208" w:rsidRDefault="000079B7" w:rsidP="000079B7">
      <w:pPr>
        <w:jc w:val="both"/>
        <w:rPr>
          <w:color w:val="000000" w:themeColor="text1"/>
        </w:rPr>
      </w:pPr>
    </w:p>
    <w:p w14:paraId="48EAC0C7" w14:textId="77777777" w:rsidR="000079B7" w:rsidRPr="00980208" w:rsidRDefault="000079B7" w:rsidP="000079B7">
      <w:pPr>
        <w:jc w:val="both"/>
        <w:rPr>
          <w:color w:val="000000" w:themeColor="text1"/>
        </w:rPr>
      </w:pPr>
      <w:r w:rsidRPr="00980208">
        <w:rPr>
          <w:color w:val="000000" w:themeColor="text1"/>
        </w:rPr>
        <w:t xml:space="preserve">Local, ____ de _______ </w:t>
      </w:r>
      <w:proofErr w:type="spellStart"/>
      <w:r w:rsidRPr="00980208">
        <w:rPr>
          <w:color w:val="000000" w:themeColor="text1"/>
        </w:rPr>
        <w:t>de</w:t>
      </w:r>
      <w:proofErr w:type="spellEnd"/>
      <w:r w:rsidRPr="00980208">
        <w:rPr>
          <w:color w:val="000000" w:themeColor="text1"/>
        </w:rPr>
        <w:t xml:space="preserve"> ___.</w:t>
      </w:r>
    </w:p>
    <w:p w14:paraId="70F272F3" w14:textId="6B6854D3" w:rsidR="000079B7" w:rsidRDefault="000079B7" w:rsidP="000079B7">
      <w:pPr>
        <w:jc w:val="both"/>
        <w:rPr>
          <w:color w:val="000000" w:themeColor="text1"/>
        </w:rPr>
      </w:pPr>
    </w:p>
    <w:p w14:paraId="1C8B1BD0" w14:textId="77777777" w:rsidR="000079B7" w:rsidRPr="00980208" w:rsidRDefault="000079B7" w:rsidP="000079B7">
      <w:pPr>
        <w:jc w:val="both"/>
        <w:rPr>
          <w:color w:val="000000" w:themeColor="text1"/>
        </w:rPr>
      </w:pPr>
    </w:p>
    <w:p w14:paraId="2030BA42" w14:textId="77777777" w:rsidR="000079B7" w:rsidRPr="00802F8F" w:rsidRDefault="000079B7" w:rsidP="000079B7">
      <w:pPr>
        <w:spacing w:line="360" w:lineRule="auto"/>
        <w:jc w:val="center"/>
      </w:pPr>
      <w:r w:rsidRPr="00802F8F">
        <w:t>Assinatura, nome, CPF, qualificação.</w:t>
      </w:r>
    </w:p>
    <w:p w14:paraId="086631B3" w14:textId="77777777" w:rsidR="000079B7" w:rsidRDefault="000079B7" w:rsidP="000079B7">
      <w:pPr>
        <w:spacing w:line="360" w:lineRule="auto"/>
        <w:jc w:val="center"/>
      </w:pPr>
      <w:r w:rsidRPr="00802F8F">
        <w:t>(representante legal)</w:t>
      </w:r>
    </w:p>
    <w:p w14:paraId="538D4A96" w14:textId="77777777" w:rsidR="000079B7" w:rsidRDefault="000079B7" w:rsidP="000079B7">
      <w:pPr>
        <w:spacing w:line="360" w:lineRule="auto"/>
        <w:jc w:val="center"/>
      </w:pPr>
    </w:p>
    <w:p w14:paraId="6E733CEC" w14:textId="77777777" w:rsidR="000079B7" w:rsidRDefault="000079B7" w:rsidP="000079B7">
      <w:pPr>
        <w:spacing w:line="360" w:lineRule="auto"/>
      </w:pPr>
    </w:p>
    <w:p w14:paraId="05253DBD" w14:textId="77777777" w:rsidR="00142FF5" w:rsidRDefault="00142FF5"/>
    <w:sectPr w:rsidR="00142FF5" w:rsidSect="000079B7">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043D" w14:textId="77777777" w:rsidR="000079B7" w:rsidRDefault="000079B7" w:rsidP="000079B7">
      <w:r>
        <w:separator/>
      </w:r>
    </w:p>
  </w:endnote>
  <w:endnote w:type="continuationSeparator" w:id="0">
    <w:p w14:paraId="4A298F7B" w14:textId="77777777" w:rsidR="000079B7" w:rsidRDefault="000079B7" w:rsidP="0000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C150" w14:textId="77777777" w:rsidR="000079B7" w:rsidRDefault="000079B7" w:rsidP="000079B7">
      <w:r>
        <w:separator/>
      </w:r>
    </w:p>
  </w:footnote>
  <w:footnote w:type="continuationSeparator" w:id="0">
    <w:p w14:paraId="60B3E11E" w14:textId="77777777" w:rsidR="000079B7" w:rsidRDefault="000079B7" w:rsidP="0000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72" w:type="pct"/>
      <w:jc w:val="center"/>
      <w:tblLayout w:type="fixed"/>
      <w:tblLook w:val="0000" w:firstRow="0" w:lastRow="0" w:firstColumn="0" w:lastColumn="0" w:noHBand="0" w:noVBand="0"/>
    </w:tblPr>
    <w:tblGrid>
      <w:gridCol w:w="1474"/>
      <w:gridCol w:w="7667"/>
      <w:gridCol w:w="1875"/>
    </w:tblGrid>
    <w:tr w:rsidR="000079B7" w:rsidRPr="007B670B" w14:paraId="5D042446" w14:textId="77777777" w:rsidTr="008A399B">
      <w:trPr>
        <w:trHeight w:val="567"/>
        <w:jc w:val="center"/>
      </w:trPr>
      <w:tc>
        <w:tcPr>
          <w:tcW w:w="1417" w:type="dxa"/>
        </w:tcPr>
        <w:p w14:paraId="32C2E534" w14:textId="77777777" w:rsidR="000079B7" w:rsidRPr="007B670B" w:rsidRDefault="000079B7" w:rsidP="000079B7">
          <w:pPr>
            <w:tabs>
              <w:tab w:val="center" w:pos="4252"/>
              <w:tab w:val="right" w:pos="8504"/>
            </w:tabs>
            <w:snapToGrid w:val="0"/>
          </w:pPr>
        </w:p>
        <w:p w14:paraId="79DFDD85" w14:textId="77777777" w:rsidR="000079B7" w:rsidRPr="007B670B" w:rsidRDefault="000079B7" w:rsidP="000079B7">
          <w:pPr>
            <w:tabs>
              <w:tab w:val="center" w:pos="600"/>
            </w:tabs>
            <w:snapToGrid w:val="0"/>
          </w:pPr>
          <w:r>
            <w:rPr>
              <w:noProof/>
            </w:rPr>
            <w:drawing>
              <wp:anchor distT="0" distB="0" distL="114300" distR="114300" simplePos="0" relativeHeight="251659264" behindDoc="1" locked="0" layoutInCell="1" allowOverlap="1" wp14:anchorId="02F069C6" wp14:editId="5C168A53">
                <wp:simplePos x="0" y="0"/>
                <wp:positionH relativeFrom="column">
                  <wp:posOffset>1270</wp:posOffset>
                </wp:positionH>
                <wp:positionV relativeFrom="paragraph">
                  <wp:posOffset>-3810</wp:posOffset>
                </wp:positionV>
                <wp:extent cx="774065" cy="713105"/>
                <wp:effectExtent l="0" t="0" r="0" b="0"/>
                <wp:wrapNone/>
                <wp:docPr id="1"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0B">
            <w:tab/>
          </w:r>
        </w:p>
        <w:p w14:paraId="1C422B28" w14:textId="77777777" w:rsidR="000079B7" w:rsidRPr="007B670B" w:rsidRDefault="000079B7" w:rsidP="000079B7">
          <w:pPr>
            <w:jc w:val="center"/>
          </w:pPr>
        </w:p>
      </w:tc>
      <w:tc>
        <w:tcPr>
          <w:tcW w:w="7370" w:type="dxa"/>
        </w:tcPr>
        <w:p w14:paraId="317E707A" w14:textId="77777777" w:rsidR="000079B7" w:rsidRPr="007B670B" w:rsidRDefault="000079B7" w:rsidP="000079B7">
          <w:pPr>
            <w:snapToGrid w:val="0"/>
            <w:contextualSpacing/>
            <w:jc w:val="center"/>
            <w:rPr>
              <w:rFonts w:ascii="Arial" w:hAnsi="Arial"/>
              <w:b/>
              <w:szCs w:val="28"/>
            </w:rPr>
          </w:pPr>
        </w:p>
        <w:p w14:paraId="5AADD515" w14:textId="77777777" w:rsidR="000079B7" w:rsidRPr="007B670B" w:rsidRDefault="000079B7" w:rsidP="000079B7">
          <w:pPr>
            <w:widowControl w:val="0"/>
            <w:autoSpaceDE w:val="0"/>
            <w:autoSpaceDN w:val="0"/>
            <w:spacing w:before="18"/>
            <w:ind w:left="11" w:right="11"/>
            <w:jc w:val="center"/>
            <w:rPr>
              <w:rFonts w:ascii="Courier New" w:hAnsi="Courier New" w:cs="Courier New"/>
              <w:b/>
              <w:sz w:val="34"/>
              <w:lang w:val="pt-PT" w:eastAsia="en-US"/>
            </w:rPr>
          </w:pPr>
          <w:r w:rsidRPr="007B670B">
            <w:rPr>
              <w:rFonts w:ascii="Courier New" w:hAnsi="Courier New" w:cs="Courier New"/>
              <w:b/>
              <w:sz w:val="34"/>
              <w:lang w:val="pt-PT" w:eastAsia="en-US"/>
            </w:rPr>
            <w:t>Prefeitura Municipal de</w:t>
          </w:r>
          <w:r w:rsidRPr="007B670B">
            <w:rPr>
              <w:rFonts w:ascii="Courier New" w:hAnsi="Courier New" w:cs="Courier New"/>
              <w:b/>
              <w:spacing w:val="-56"/>
              <w:sz w:val="34"/>
              <w:lang w:val="pt-PT" w:eastAsia="en-US"/>
            </w:rPr>
            <w:t xml:space="preserve"> </w:t>
          </w:r>
          <w:r w:rsidRPr="007B670B">
            <w:rPr>
              <w:rFonts w:ascii="Courier New" w:hAnsi="Courier New" w:cs="Courier New"/>
              <w:b/>
              <w:sz w:val="36"/>
              <w:szCs w:val="36"/>
              <w:lang w:val="pt-PT" w:eastAsia="en-US"/>
            </w:rPr>
            <w:t>Albertina</w:t>
          </w:r>
        </w:p>
        <w:p w14:paraId="59D45B85" w14:textId="77777777" w:rsidR="000079B7" w:rsidRPr="007B670B" w:rsidRDefault="000079B7" w:rsidP="000079B7">
          <w:pPr>
            <w:widowControl w:val="0"/>
            <w:autoSpaceDE w:val="0"/>
            <w:autoSpaceDN w:val="0"/>
            <w:spacing w:before="54"/>
            <w:ind w:left="10" w:right="11"/>
            <w:rPr>
              <w:rFonts w:ascii="Courier New" w:hAnsi="Courier New" w:cs="Courier New"/>
              <w:sz w:val="18"/>
              <w:szCs w:val="18"/>
              <w:lang w:val="pt-PT" w:eastAsia="en-US"/>
            </w:rPr>
          </w:pPr>
          <w:r w:rsidRPr="007B670B">
            <w:rPr>
              <w:rFonts w:ascii="Courier New" w:hAnsi="Courier New" w:cs="Courier New"/>
              <w:sz w:val="18"/>
              <w:szCs w:val="18"/>
              <w:lang w:val="pt-PT" w:eastAsia="en-US"/>
            </w:rPr>
            <w:t>ESTADO DE MINAS GERAIS - CEP 37.596-000 – CNPJ 17.912.015/0001-29</w:t>
          </w:r>
        </w:p>
        <w:p w14:paraId="42C7F5CD" w14:textId="77777777" w:rsidR="000079B7" w:rsidRPr="007B670B" w:rsidRDefault="000079B7" w:rsidP="000079B7">
          <w:pPr>
            <w:widowControl w:val="0"/>
            <w:autoSpaceDE w:val="0"/>
            <w:autoSpaceDN w:val="0"/>
            <w:spacing w:before="29"/>
            <w:ind w:left="10" w:right="11"/>
            <w:jc w:val="center"/>
            <w:rPr>
              <w:rFonts w:ascii="Courier New" w:hAnsi="Courier New" w:cs="Courier New"/>
              <w:sz w:val="17"/>
              <w:lang w:val="pt-PT" w:eastAsia="en-US"/>
            </w:rPr>
          </w:pPr>
          <w:r w:rsidRPr="007B670B">
            <w:rPr>
              <w:rFonts w:ascii="Courier New" w:hAnsi="Courier New" w:cs="Courier New"/>
              <w:sz w:val="18"/>
              <w:szCs w:val="18"/>
              <w:lang w:val="pt-PT" w:eastAsia="en-US"/>
            </w:rPr>
            <w:t>Rua Luiz Opúsculo, nº 290, Centro - TELEFAX (35)3446-1300</w:t>
          </w:r>
        </w:p>
        <w:p w14:paraId="0C2D9650" w14:textId="77777777" w:rsidR="000079B7" w:rsidRPr="007B670B" w:rsidRDefault="000079B7" w:rsidP="000079B7">
          <w:pPr>
            <w:widowControl w:val="0"/>
            <w:autoSpaceDE w:val="0"/>
            <w:autoSpaceDN w:val="0"/>
            <w:spacing w:before="32"/>
            <w:ind w:left="10" w:right="11"/>
            <w:jc w:val="center"/>
            <w:rPr>
              <w:rFonts w:ascii="Courier New" w:hAnsi="Courier New" w:cs="Courier New"/>
              <w:b/>
              <w:lang w:val="pt-PT" w:eastAsia="en-US"/>
            </w:rPr>
          </w:pPr>
          <w:hyperlink r:id="rId2">
            <w:r w:rsidRPr="007B670B">
              <w:rPr>
                <w:rFonts w:ascii="Courier New" w:hAnsi="Courier New" w:cs="Courier New"/>
                <w:b/>
                <w:w w:val="105"/>
                <w:u w:val="thick"/>
                <w:lang w:val="pt-PT" w:eastAsia="en-US"/>
              </w:rPr>
              <w:t>www.albertina.mg.gov.br</w:t>
            </w:r>
          </w:hyperlink>
        </w:p>
        <w:p w14:paraId="4BEC3090" w14:textId="77777777" w:rsidR="000079B7" w:rsidRPr="007B670B" w:rsidRDefault="000079B7" w:rsidP="000079B7">
          <w:pPr>
            <w:jc w:val="center"/>
          </w:pPr>
        </w:p>
      </w:tc>
      <w:tc>
        <w:tcPr>
          <w:tcW w:w="1802" w:type="dxa"/>
        </w:tcPr>
        <w:p w14:paraId="3F0FD250" w14:textId="77777777" w:rsidR="000079B7" w:rsidRPr="007B670B" w:rsidRDefault="000079B7" w:rsidP="000079B7">
          <w:pPr>
            <w:snapToGrid w:val="0"/>
            <w:jc w:val="center"/>
            <w:rPr>
              <w:rFonts w:ascii="Arial" w:hAnsi="Arial"/>
              <w:b/>
              <w:color w:val="0070C0"/>
              <w:szCs w:val="28"/>
            </w:rPr>
          </w:pPr>
          <w:r w:rsidRPr="004F67D6">
            <w:rPr>
              <w:rFonts w:ascii="Arial" w:hAnsi="Arial"/>
              <w:b/>
              <w:noProof/>
              <w:color w:val="0070C0"/>
              <w:szCs w:val="28"/>
            </w:rPr>
            <w:drawing>
              <wp:inline distT="0" distB="0" distL="0" distR="0" wp14:anchorId="67C5713D" wp14:editId="1C960EE6">
                <wp:extent cx="1009650" cy="1009650"/>
                <wp:effectExtent l="0" t="0" r="0" b="0"/>
                <wp:docPr id="2" name="Imagem 6" descr="Descrição: Diagrama, Diagrama de Venn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Diagrama, Diagrama de Venn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14:paraId="48A989DD" w14:textId="77777777" w:rsidR="000079B7" w:rsidRDefault="000079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B7"/>
    <w:rsid w:val="000000B0"/>
    <w:rsid w:val="000037E8"/>
    <w:rsid w:val="000079B7"/>
    <w:rsid w:val="00007F40"/>
    <w:rsid w:val="00011BCC"/>
    <w:rsid w:val="00016592"/>
    <w:rsid w:val="00030244"/>
    <w:rsid w:val="00030ED3"/>
    <w:rsid w:val="0003119F"/>
    <w:rsid w:val="00032C63"/>
    <w:rsid w:val="00033210"/>
    <w:rsid w:val="00046299"/>
    <w:rsid w:val="000520EF"/>
    <w:rsid w:val="000548E7"/>
    <w:rsid w:val="0005686F"/>
    <w:rsid w:val="000604F8"/>
    <w:rsid w:val="00063373"/>
    <w:rsid w:val="00067A6B"/>
    <w:rsid w:val="00073DF0"/>
    <w:rsid w:val="0008592F"/>
    <w:rsid w:val="0009030F"/>
    <w:rsid w:val="0009796F"/>
    <w:rsid w:val="000A11AC"/>
    <w:rsid w:val="000B0AE1"/>
    <w:rsid w:val="000C177B"/>
    <w:rsid w:val="000C2603"/>
    <w:rsid w:val="000C701B"/>
    <w:rsid w:val="000D0A1B"/>
    <w:rsid w:val="000D655E"/>
    <w:rsid w:val="000E2258"/>
    <w:rsid w:val="000F116D"/>
    <w:rsid w:val="000F563C"/>
    <w:rsid w:val="000F5ED3"/>
    <w:rsid w:val="000F74CB"/>
    <w:rsid w:val="001005F5"/>
    <w:rsid w:val="00102734"/>
    <w:rsid w:val="00104466"/>
    <w:rsid w:val="00106E16"/>
    <w:rsid w:val="00107575"/>
    <w:rsid w:val="001251D9"/>
    <w:rsid w:val="00134E63"/>
    <w:rsid w:val="00142FF5"/>
    <w:rsid w:val="00143791"/>
    <w:rsid w:val="001477EE"/>
    <w:rsid w:val="00150C38"/>
    <w:rsid w:val="0015582C"/>
    <w:rsid w:val="00161D5A"/>
    <w:rsid w:val="001653AA"/>
    <w:rsid w:val="001655D4"/>
    <w:rsid w:val="00172BF1"/>
    <w:rsid w:val="0017409E"/>
    <w:rsid w:val="00174D49"/>
    <w:rsid w:val="0017770B"/>
    <w:rsid w:val="00183869"/>
    <w:rsid w:val="001870EC"/>
    <w:rsid w:val="001904F4"/>
    <w:rsid w:val="00193B32"/>
    <w:rsid w:val="0019743E"/>
    <w:rsid w:val="001A1239"/>
    <w:rsid w:val="001A1A95"/>
    <w:rsid w:val="001B1697"/>
    <w:rsid w:val="001B202E"/>
    <w:rsid w:val="001C1251"/>
    <w:rsid w:val="001C7B38"/>
    <w:rsid w:val="001D6268"/>
    <w:rsid w:val="001D6E00"/>
    <w:rsid w:val="001E2E3C"/>
    <w:rsid w:val="001E7E8C"/>
    <w:rsid w:val="001F0D75"/>
    <w:rsid w:val="001F38B7"/>
    <w:rsid w:val="0020689D"/>
    <w:rsid w:val="00211E46"/>
    <w:rsid w:val="00214436"/>
    <w:rsid w:val="00215931"/>
    <w:rsid w:val="00226465"/>
    <w:rsid w:val="002324FB"/>
    <w:rsid w:val="00232E73"/>
    <w:rsid w:val="00241264"/>
    <w:rsid w:val="00241ED4"/>
    <w:rsid w:val="0024335F"/>
    <w:rsid w:val="00244969"/>
    <w:rsid w:val="0026165A"/>
    <w:rsid w:val="0026458F"/>
    <w:rsid w:val="00264B1F"/>
    <w:rsid w:val="002725A6"/>
    <w:rsid w:val="00273B0C"/>
    <w:rsid w:val="00277954"/>
    <w:rsid w:val="0028083E"/>
    <w:rsid w:val="00282388"/>
    <w:rsid w:val="00284F01"/>
    <w:rsid w:val="0028507D"/>
    <w:rsid w:val="002908B2"/>
    <w:rsid w:val="002918A8"/>
    <w:rsid w:val="00292F3B"/>
    <w:rsid w:val="002930E5"/>
    <w:rsid w:val="00293E73"/>
    <w:rsid w:val="0029416F"/>
    <w:rsid w:val="0029454A"/>
    <w:rsid w:val="002A2472"/>
    <w:rsid w:val="002B5AE5"/>
    <w:rsid w:val="002B6A3C"/>
    <w:rsid w:val="002C07A7"/>
    <w:rsid w:val="002C13F5"/>
    <w:rsid w:val="002D5BDF"/>
    <w:rsid w:val="002E2324"/>
    <w:rsid w:val="002E2711"/>
    <w:rsid w:val="002E4F8B"/>
    <w:rsid w:val="002E6956"/>
    <w:rsid w:val="002E772F"/>
    <w:rsid w:val="002F0781"/>
    <w:rsid w:val="002F16AD"/>
    <w:rsid w:val="002F4141"/>
    <w:rsid w:val="002F6724"/>
    <w:rsid w:val="003028FE"/>
    <w:rsid w:val="003041A7"/>
    <w:rsid w:val="00305668"/>
    <w:rsid w:val="003204EE"/>
    <w:rsid w:val="003228CA"/>
    <w:rsid w:val="00322CC9"/>
    <w:rsid w:val="00323C85"/>
    <w:rsid w:val="003243F2"/>
    <w:rsid w:val="003248BB"/>
    <w:rsid w:val="00325DED"/>
    <w:rsid w:val="00336AED"/>
    <w:rsid w:val="00342293"/>
    <w:rsid w:val="00342C7D"/>
    <w:rsid w:val="0037214E"/>
    <w:rsid w:val="00372812"/>
    <w:rsid w:val="00372C04"/>
    <w:rsid w:val="003832B2"/>
    <w:rsid w:val="00391700"/>
    <w:rsid w:val="00394BF0"/>
    <w:rsid w:val="0039500B"/>
    <w:rsid w:val="003A080C"/>
    <w:rsid w:val="003A2B8D"/>
    <w:rsid w:val="003A35C1"/>
    <w:rsid w:val="003A6FBC"/>
    <w:rsid w:val="003B19BB"/>
    <w:rsid w:val="003B2634"/>
    <w:rsid w:val="003B30F1"/>
    <w:rsid w:val="003B4F6C"/>
    <w:rsid w:val="003B6C2F"/>
    <w:rsid w:val="003B72C4"/>
    <w:rsid w:val="003C1E99"/>
    <w:rsid w:val="003C23EC"/>
    <w:rsid w:val="003C4762"/>
    <w:rsid w:val="003C7750"/>
    <w:rsid w:val="003D0327"/>
    <w:rsid w:val="003D0BF3"/>
    <w:rsid w:val="003E2E3D"/>
    <w:rsid w:val="003F29E0"/>
    <w:rsid w:val="003F46F0"/>
    <w:rsid w:val="00403C21"/>
    <w:rsid w:val="004044C2"/>
    <w:rsid w:val="00421A9D"/>
    <w:rsid w:val="004456A7"/>
    <w:rsid w:val="004521D7"/>
    <w:rsid w:val="004565E0"/>
    <w:rsid w:val="00461C63"/>
    <w:rsid w:val="00463EC1"/>
    <w:rsid w:val="004765D1"/>
    <w:rsid w:val="00485729"/>
    <w:rsid w:val="00486138"/>
    <w:rsid w:val="00486CFF"/>
    <w:rsid w:val="00492929"/>
    <w:rsid w:val="00493532"/>
    <w:rsid w:val="004A3D66"/>
    <w:rsid w:val="004A423B"/>
    <w:rsid w:val="004A4FB6"/>
    <w:rsid w:val="004A58A7"/>
    <w:rsid w:val="004A75BE"/>
    <w:rsid w:val="004B211B"/>
    <w:rsid w:val="004B2612"/>
    <w:rsid w:val="004B43A8"/>
    <w:rsid w:val="004B49A6"/>
    <w:rsid w:val="004B5019"/>
    <w:rsid w:val="004C7BEC"/>
    <w:rsid w:val="004D2227"/>
    <w:rsid w:val="004D797B"/>
    <w:rsid w:val="004D7A04"/>
    <w:rsid w:val="004D7EA9"/>
    <w:rsid w:val="004E198D"/>
    <w:rsid w:val="004E3630"/>
    <w:rsid w:val="004F3D51"/>
    <w:rsid w:val="00512386"/>
    <w:rsid w:val="00514974"/>
    <w:rsid w:val="00521C46"/>
    <w:rsid w:val="005240E8"/>
    <w:rsid w:val="00533643"/>
    <w:rsid w:val="0053474D"/>
    <w:rsid w:val="00536508"/>
    <w:rsid w:val="00542C36"/>
    <w:rsid w:val="00544017"/>
    <w:rsid w:val="005456D4"/>
    <w:rsid w:val="005459D3"/>
    <w:rsid w:val="00563CF8"/>
    <w:rsid w:val="005640D9"/>
    <w:rsid w:val="0056449C"/>
    <w:rsid w:val="0057306C"/>
    <w:rsid w:val="005857E3"/>
    <w:rsid w:val="005863A2"/>
    <w:rsid w:val="005863D5"/>
    <w:rsid w:val="005863F9"/>
    <w:rsid w:val="00590B51"/>
    <w:rsid w:val="00590FC5"/>
    <w:rsid w:val="00594773"/>
    <w:rsid w:val="00595440"/>
    <w:rsid w:val="00595654"/>
    <w:rsid w:val="005A13FA"/>
    <w:rsid w:val="005A6304"/>
    <w:rsid w:val="005B1521"/>
    <w:rsid w:val="005B586F"/>
    <w:rsid w:val="005B7DF1"/>
    <w:rsid w:val="005C0A4E"/>
    <w:rsid w:val="005C1620"/>
    <w:rsid w:val="005C1DF0"/>
    <w:rsid w:val="005C229A"/>
    <w:rsid w:val="005C3020"/>
    <w:rsid w:val="005C69A6"/>
    <w:rsid w:val="005D22F8"/>
    <w:rsid w:val="005D4790"/>
    <w:rsid w:val="005E1DC0"/>
    <w:rsid w:val="005E34B3"/>
    <w:rsid w:val="005E48B8"/>
    <w:rsid w:val="005E62F5"/>
    <w:rsid w:val="005E6717"/>
    <w:rsid w:val="005E69CA"/>
    <w:rsid w:val="005F1988"/>
    <w:rsid w:val="005F3418"/>
    <w:rsid w:val="005F513B"/>
    <w:rsid w:val="00605781"/>
    <w:rsid w:val="006071BC"/>
    <w:rsid w:val="006102D9"/>
    <w:rsid w:val="00615D5B"/>
    <w:rsid w:val="00624381"/>
    <w:rsid w:val="00626997"/>
    <w:rsid w:val="00640DEF"/>
    <w:rsid w:val="00640E54"/>
    <w:rsid w:val="00641A78"/>
    <w:rsid w:val="00646DC4"/>
    <w:rsid w:val="00647CA4"/>
    <w:rsid w:val="00654AD5"/>
    <w:rsid w:val="00656B8B"/>
    <w:rsid w:val="006640EB"/>
    <w:rsid w:val="0066491D"/>
    <w:rsid w:val="00664FF9"/>
    <w:rsid w:val="006658AD"/>
    <w:rsid w:val="006661B4"/>
    <w:rsid w:val="006668B5"/>
    <w:rsid w:val="006673D4"/>
    <w:rsid w:val="00671C8B"/>
    <w:rsid w:val="006755CE"/>
    <w:rsid w:val="006779BE"/>
    <w:rsid w:val="006801B7"/>
    <w:rsid w:val="00683865"/>
    <w:rsid w:val="00683CB7"/>
    <w:rsid w:val="00684CE7"/>
    <w:rsid w:val="00685453"/>
    <w:rsid w:val="00686A90"/>
    <w:rsid w:val="006873C1"/>
    <w:rsid w:val="00691A63"/>
    <w:rsid w:val="00691BDC"/>
    <w:rsid w:val="00692ABF"/>
    <w:rsid w:val="006A1CA3"/>
    <w:rsid w:val="006A6971"/>
    <w:rsid w:val="006B1F6D"/>
    <w:rsid w:val="006B4625"/>
    <w:rsid w:val="006B6C28"/>
    <w:rsid w:val="006B74D0"/>
    <w:rsid w:val="006D0DBA"/>
    <w:rsid w:val="006D1594"/>
    <w:rsid w:val="006D662D"/>
    <w:rsid w:val="006E4369"/>
    <w:rsid w:val="006E4F8D"/>
    <w:rsid w:val="006F1634"/>
    <w:rsid w:val="006F691B"/>
    <w:rsid w:val="006F6E41"/>
    <w:rsid w:val="0070411C"/>
    <w:rsid w:val="007076D4"/>
    <w:rsid w:val="00717D44"/>
    <w:rsid w:val="00724533"/>
    <w:rsid w:val="00727417"/>
    <w:rsid w:val="007301FE"/>
    <w:rsid w:val="00731B54"/>
    <w:rsid w:val="00732D56"/>
    <w:rsid w:val="0073380E"/>
    <w:rsid w:val="00737049"/>
    <w:rsid w:val="00742BC7"/>
    <w:rsid w:val="00744303"/>
    <w:rsid w:val="00744F10"/>
    <w:rsid w:val="007468E0"/>
    <w:rsid w:val="00747295"/>
    <w:rsid w:val="007512D9"/>
    <w:rsid w:val="00751BF5"/>
    <w:rsid w:val="007526AA"/>
    <w:rsid w:val="00752FAA"/>
    <w:rsid w:val="00767F96"/>
    <w:rsid w:val="007806B7"/>
    <w:rsid w:val="00781A42"/>
    <w:rsid w:val="00781E42"/>
    <w:rsid w:val="007831E8"/>
    <w:rsid w:val="00783443"/>
    <w:rsid w:val="00790DFE"/>
    <w:rsid w:val="00794A2E"/>
    <w:rsid w:val="00797FD0"/>
    <w:rsid w:val="007A1A74"/>
    <w:rsid w:val="007A2865"/>
    <w:rsid w:val="007A38B9"/>
    <w:rsid w:val="007A4B34"/>
    <w:rsid w:val="007B53BF"/>
    <w:rsid w:val="007B6F1B"/>
    <w:rsid w:val="007B7984"/>
    <w:rsid w:val="007C311E"/>
    <w:rsid w:val="007C57BD"/>
    <w:rsid w:val="007D7452"/>
    <w:rsid w:val="007E30F1"/>
    <w:rsid w:val="007E442B"/>
    <w:rsid w:val="007E66AF"/>
    <w:rsid w:val="007F016F"/>
    <w:rsid w:val="007F2AEF"/>
    <w:rsid w:val="007F3D83"/>
    <w:rsid w:val="007F467F"/>
    <w:rsid w:val="007F5646"/>
    <w:rsid w:val="00800DD4"/>
    <w:rsid w:val="008242F9"/>
    <w:rsid w:val="008262C9"/>
    <w:rsid w:val="00827EB2"/>
    <w:rsid w:val="00830FC0"/>
    <w:rsid w:val="0083794D"/>
    <w:rsid w:val="00852E01"/>
    <w:rsid w:val="008547FE"/>
    <w:rsid w:val="00854EE6"/>
    <w:rsid w:val="0086397E"/>
    <w:rsid w:val="00882870"/>
    <w:rsid w:val="008878B2"/>
    <w:rsid w:val="008A0449"/>
    <w:rsid w:val="008A16E4"/>
    <w:rsid w:val="008A17F0"/>
    <w:rsid w:val="008A7F69"/>
    <w:rsid w:val="008B1E90"/>
    <w:rsid w:val="008B38CA"/>
    <w:rsid w:val="008B5CB8"/>
    <w:rsid w:val="008C3B4D"/>
    <w:rsid w:val="008C7288"/>
    <w:rsid w:val="008E093E"/>
    <w:rsid w:val="008E11AF"/>
    <w:rsid w:val="008E3F5F"/>
    <w:rsid w:val="008E6655"/>
    <w:rsid w:val="008E7701"/>
    <w:rsid w:val="008E7DAA"/>
    <w:rsid w:val="008F2190"/>
    <w:rsid w:val="008F51F0"/>
    <w:rsid w:val="00901F58"/>
    <w:rsid w:val="00905A21"/>
    <w:rsid w:val="0091426D"/>
    <w:rsid w:val="00915B38"/>
    <w:rsid w:val="00916F1B"/>
    <w:rsid w:val="00917DE1"/>
    <w:rsid w:val="00926ADE"/>
    <w:rsid w:val="00933B17"/>
    <w:rsid w:val="00934BD4"/>
    <w:rsid w:val="009367FF"/>
    <w:rsid w:val="00942D64"/>
    <w:rsid w:val="00945984"/>
    <w:rsid w:val="00946058"/>
    <w:rsid w:val="009620EF"/>
    <w:rsid w:val="00966F06"/>
    <w:rsid w:val="0096742E"/>
    <w:rsid w:val="0096786A"/>
    <w:rsid w:val="00967E48"/>
    <w:rsid w:val="0097080D"/>
    <w:rsid w:val="00971216"/>
    <w:rsid w:val="009737EA"/>
    <w:rsid w:val="009774AA"/>
    <w:rsid w:val="00980A1B"/>
    <w:rsid w:val="009818C0"/>
    <w:rsid w:val="00981A26"/>
    <w:rsid w:val="00986948"/>
    <w:rsid w:val="00987E5D"/>
    <w:rsid w:val="00994F81"/>
    <w:rsid w:val="009A28EB"/>
    <w:rsid w:val="009A6DE6"/>
    <w:rsid w:val="009B34CA"/>
    <w:rsid w:val="009B5F1B"/>
    <w:rsid w:val="009D5894"/>
    <w:rsid w:val="009E35E3"/>
    <w:rsid w:val="009E6974"/>
    <w:rsid w:val="009F0AE4"/>
    <w:rsid w:val="009F3AD2"/>
    <w:rsid w:val="00A04BA4"/>
    <w:rsid w:val="00A05A53"/>
    <w:rsid w:val="00A10F02"/>
    <w:rsid w:val="00A16E7D"/>
    <w:rsid w:val="00A21A8A"/>
    <w:rsid w:val="00A21CCA"/>
    <w:rsid w:val="00A22293"/>
    <w:rsid w:val="00A22ECF"/>
    <w:rsid w:val="00A232DB"/>
    <w:rsid w:val="00A23D82"/>
    <w:rsid w:val="00A2703A"/>
    <w:rsid w:val="00A324BD"/>
    <w:rsid w:val="00A37D41"/>
    <w:rsid w:val="00A40F5D"/>
    <w:rsid w:val="00A4110C"/>
    <w:rsid w:val="00A41463"/>
    <w:rsid w:val="00A41718"/>
    <w:rsid w:val="00A52A45"/>
    <w:rsid w:val="00A54214"/>
    <w:rsid w:val="00A621BF"/>
    <w:rsid w:val="00A63B1D"/>
    <w:rsid w:val="00A671FE"/>
    <w:rsid w:val="00A72669"/>
    <w:rsid w:val="00A73E9B"/>
    <w:rsid w:val="00A76B3F"/>
    <w:rsid w:val="00A76D2D"/>
    <w:rsid w:val="00A80C11"/>
    <w:rsid w:val="00A82754"/>
    <w:rsid w:val="00A847C8"/>
    <w:rsid w:val="00A864CC"/>
    <w:rsid w:val="00A868E1"/>
    <w:rsid w:val="00A93217"/>
    <w:rsid w:val="00A96351"/>
    <w:rsid w:val="00A97CA5"/>
    <w:rsid w:val="00AA2533"/>
    <w:rsid w:val="00AA6038"/>
    <w:rsid w:val="00AB1B42"/>
    <w:rsid w:val="00AB45B1"/>
    <w:rsid w:val="00AB554D"/>
    <w:rsid w:val="00AC0C45"/>
    <w:rsid w:val="00AC27A0"/>
    <w:rsid w:val="00AC7B7E"/>
    <w:rsid w:val="00AD7626"/>
    <w:rsid w:val="00AE395D"/>
    <w:rsid w:val="00AE7F59"/>
    <w:rsid w:val="00AF01C8"/>
    <w:rsid w:val="00AF114E"/>
    <w:rsid w:val="00B0158A"/>
    <w:rsid w:val="00B03468"/>
    <w:rsid w:val="00B1041C"/>
    <w:rsid w:val="00B13ADA"/>
    <w:rsid w:val="00B14779"/>
    <w:rsid w:val="00B165B3"/>
    <w:rsid w:val="00B2232C"/>
    <w:rsid w:val="00B405FD"/>
    <w:rsid w:val="00B4083C"/>
    <w:rsid w:val="00B429D7"/>
    <w:rsid w:val="00B511F7"/>
    <w:rsid w:val="00B51530"/>
    <w:rsid w:val="00B60904"/>
    <w:rsid w:val="00B618A2"/>
    <w:rsid w:val="00B62D3B"/>
    <w:rsid w:val="00B70E26"/>
    <w:rsid w:val="00B71706"/>
    <w:rsid w:val="00B73C70"/>
    <w:rsid w:val="00B73D0F"/>
    <w:rsid w:val="00B75162"/>
    <w:rsid w:val="00B754EB"/>
    <w:rsid w:val="00B76B9A"/>
    <w:rsid w:val="00B82270"/>
    <w:rsid w:val="00B9000D"/>
    <w:rsid w:val="00B93DCC"/>
    <w:rsid w:val="00B94800"/>
    <w:rsid w:val="00B96539"/>
    <w:rsid w:val="00BA1730"/>
    <w:rsid w:val="00BB0827"/>
    <w:rsid w:val="00BC6F8F"/>
    <w:rsid w:val="00BD06F4"/>
    <w:rsid w:val="00BD1AC5"/>
    <w:rsid w:val="00BE0A55"/>
    <w:rsid w:val="00BF0834"/>
    <w:rsid w:val="00C03122"/>
    <w:rsid w:val="00C04E15"/>
    <w:rsid w:val="00C13B36"/>
    <w:rsid w:val="00C1792D"/>
    <w:rsid w:val="00C202A5"/>
    <w:rsid w:val="00C310E3"/>
    <w:rsid w:val="00C32612"/>
    <w:rsid w:val="00C33BD2"/>
    <w:rsid w:val="00C36767"/>
    <w:rsid w:val="00C4122B"/>
    <w:rsid w:val="00C417E5"/>
    <w:rsid w:val="00C45B2E"/>
    <w:rsid w:val="00C51736"/>
    <w:rsid w:val="00C661B7"/>
    <w:rsid w:val="00C67771"/>
    <w:rsid w:val="00C733F7"/>
    <w:rsid w:val="00C74B54"/>
    <w:rsid w:val="00C814F3"/>
    <w:rsid w:val="00C81A2F"/>
    <w:rsid w:val="00C83041"/>
    <w:rsid w:val="00C830FA"/>
    <w:rsid w:val="00C851F1"/>
    <w:rsid w:val="00C86B54"/>
    <w:rsid w:val="00C9070E"/>
    <w:rsid w:val="00C90C01"/>
    <w:rsid w:val="00CA117C"/>
    <w:rsid w:val="00CA29F7"/>
    <w:rsid w:val="00CB2BC1"/>
    <w:rsid w:val="00CB44FC"/>
    <w:rsid w:val="00CB48E0"/>
    <w:rsid w:val="00CC1D48"/>
    <w:rsid w:val="00CC49AD"/>
    <w:rsid w:val="00CC5843"/>
    <w:rsid w:val="00CC6FCD"/>
    <w:rsid w:val="00CD6FD7"/>
    <w:rsid w:val="00CE45FF"/>
    <w:rsid w:val="00CF4F9A"/>
    <w:rsid w:val="00CF7052"/>
    <w:rsid w:val="00D03DCF"/>
    <w:rsid w:val="00D042F2"/>
    <w:rsid w:val="00D055F2"/>
    <w:rsid w:val="00D2106A"/>
    <w:rsid w:val="00D21286"/>
    <w:rsid w:val="00D22C3D"/>
    <w:rsid w:val="00D242FF"/>
    <w:rsid w:val="00D24F2D"/>
    <w:rsid w:val="00D2555F"/>
    <w:rsid w:val="00D25C16"/>
    <w:rsid w:val="00D43CF6"/>
    <w:rsid w:val="00D515FF"/>
    <w:rsid w:val="00D52565"/>
    <w:rsid w:val="00D559F8"/>
    <w:rsid w:val="00D6248B"/>
    <w:rsid w:val="00D62D49"/>
    <w:rsid w:val="00D73015"/>
    <w:rsid w:val="00D74F7B"/>
    <w:rsid w:val="00D81105"/>
    <w:rsid w:val="00D81523"/>
    <w:rsid w:val="00D81834"/>
    <w:rsid w:val="00D83B05"/>
    <w:rsid w:val="00D83E0D"/>
    <w:rsid w:val="00D856A4"/>
    <w:rsid w:val="00D86DED"/>
    <w:rsid w:val="00DA0321"/>
    <w:rsid w:val="00DA20DA"/>
    <w:rsid w:val="00DA2A87"/>
    <w:rsid w:val="00DA6D41"/>
    <w:rsid w:val="00DB4369"/>
    <w:rsid w:val="00DC05FE"/>
    <w:rsid w:val="00DD0011"/>
    <w:rsid w:val="00DE5C9F"/>
    <w:rsid w:val="00DF2985"/>
    <w:rsid w:val="00DF428F"/>
    <w:rsid w:val="00DF62E8"/>
    <w:rsid w:val="00E22155"/>
    <w:rsid w:val="00E25C1C"/>
    <w:rsid w:val="00E303B9"/>
    <w:rsid w:val="00E33343"/>
    <w:rsid w:val="00E3616B"/>
    <w:rsid w:val="00E3693B"/>
    <w:rsid w:val="00E5410D"/>
    <w:rsid w:val="00E55252"/>
    <w:rsid w:val="00E57A43"/>
    <w:rsid w:val="00E60B04"/>
    <w:rsid w:val="00E74436"/>
    <w:rsid w:val="00E807AD"/>
    <w:rsid w:val="00E832BE"/>
    <w:rsid w:val="00E91689"/>
    <w:rsid w:val="00E929E5"/>
    <w:rsid w:val="00E9391B"/>
    <w:rsid w:val="00EA0600"/>
    <w:rsid w:val="00EA163B"/>
    <w:rsid w:val="00EA547E"/>
    <w:rsid w:val="00EB2047"/>
    <w:rsid w:val="00EB4372"/>
    <w:rsid w:val="00EC0636"/>
    <w:rsid w:val="00EC0E28"/>
    <w:rsid w:val="00EC58BC"/>
    <w:rsid w:val="00EC63D2"/>
    <w:rsid w:val="00EC6855"/>
    <w:rsid w:val="00ED1AF8"/>
    <w:rsid w:val="00ED67C7"/>
    <w:rsid w:val="00EE0DCE"/>
    <w:rsid w:val="00EE2ADD"/>
    <w:rsid w:val="00EE3AD3"/>
    <w:rsid w:val="00F106EB"/>
    <w:rsid w:val="00F10741"/>
    <w:rsid w:val="00F16CDD"/>
    <w:rsid w:val="00F30A0F"/>
    <w:rsid w:val="00F319DE"/>
    <w:rsid w:val="00F32663"/>
    <w:rsid w:val="00F34996"/>
    <w:rsid w:val="00F34AB2"/>
    <w:rsid w:val="00F3562C"/>
    <w:rsid w:val="00F42548"/>
    <w:rsid w:val="00F446A5"/>
    <w:rsid w:val="00F50451"/>
    <w:rsid w:val="00F532BE"/>
    <w:rsid w:val="00F566B0"/>
    <w:rsid w:val="00F57A59"/>
    <w:rsid w:val="00F64D73"/>
    <w:rsid w:val="00F657C3"/>
    <w:rsid w:val="00F7191C"/>
    <w:rsid w:val="00F75B91"/>
    <w:rsid w:val="00F76383"/>
    <w:rsid w:val="00F7769B"/>
    <w:rsid w:val="00F77B78"/>
    <w:rsid w:val="00F84E1C"/>
    <w:rsid w:val="00F86AC7"/>
    <w:rsid w:val="00F870C5"/>
    <w:rsid w:val="00F875EC"/>
    <w:rsid w:val="00F92567"/>
    <w:rsid w:val="00F93ABD"/>
    <w:rsid w:val="00F941F4"/>
    <w:rsid w:val="00F958FE"/>
    <w:rsid w:val="00FA1816"/>
    <w:rsid w:val="00FB24EF"/>
    <w:rsid w:val="00FB72F4"/>
    <w:rsid w:val="00FB7F62"/>
    <w:rsid w:val="00FC1813"/>
    <w:rsid w:val="00FC4C96"/>
    <w:rsid w:val="00FD2BDF"/>
    <w:rsid w:val="00FD49AC"/>
    <w:rsid w:val="00FD6FEC"/>
    <w:rsid w:val="00FF3A74"/>
    <w:rsid w:val="00FF7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0B98"/>
  <w15:chartTrackingRefBased/>
  <w15:docId w15:val="{20EF5CD0-A717-4586-B97C-4D71611D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079B7"/>
    <w:pPr>
      <w:spacing w:after="0" w:line="240" w:lineRule="auto"/>
    </w:pPr>
    <w:rPr>
      <w:rFonts w:eastAsia="Times New Roman" w:cs="Times New Roman"/>
    </w:rPr>
  </w:style>
  <w:style w:type="table" w:styleId="Tabelacomgrade">
    <w:name w:val="Table Grid"/>
    <w:basedOn w:val="Tabelanormal"/>
    <w:uiPriority w:val="39"/>
    <w:rsid w:val="000079B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079B7"/>
    <w:pPr>
      <w:tabs>
        <w:tab w:val="center" w:pos="4252"/>
        <w:tab w:val="right" w:pos="8504"/>
      </w:tabs>
    </w:pPr>
  </w:style>
  <w:style w:type="character" w:customStyle="1" w:styleId="CabealhoChar">
    <w:name w:val="Cabeçalho Char"/>
    <w:basedOn w:val="Fontepargpadro"/>
    <w:link w:val="Cabealho"/>
    <w:uiPriority w:val="99"/>
    <w:rsid w:val="000079B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079B7"/>
    <w:pPr>
      <w:tabs>
        <w:tab w:val="center" w:pos="4252"/>
        <w:tab w:val="right" w:pos="8504"/>
      </w:tabs>
    </w:pPr>
  </w:style>
  <w:style w:type="character" w:customStyle="1" w:styleId="RodapChar">
    <w:name w:val="Rodapé Char"/>
    <w:basedOn w:val="Fontepargpadro"/>
    <w:link w:val="Rodap"/>
    <w:uiPriority w:val="99"/>
    <w:rsid w:val="000079B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lbertina.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8646</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Meus Documentos</dc:creator>
  <cp:keywords/>
  <dc:description/>
  <cp:lastModifiedBy>Meus Documentos</cp:lastModifiedBy>
  <cp:revision>1</cp:revision>
  <dcterms:created xsi:type="dcterms:W3CDTF">2023-03-13T18:36:00Z</dcterms:created>
  <dcterms:modified xsi:type="dcterms:W3CDTF">2023-03-13T18:38:00Z</dcterms:modified>
</cp:coreProperties>
</file>